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0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
        <w:gridCol w:w="708"/>
        <w:gridCol w:w="5671"/>
        <w:gridCol w:w="1697"/>
        <w:gridCol w:w="1620"/>
        <w:gridCol w:w="1605"/>
      </w:tblGrid>
      <w:tr w:rsidR="00270689" w:rsidRPr="0077488C">
        <w:trPr>
          <w:trHeight w:val="1143"/>
        </w:trPr>
        <w:tc>
          <w:tcPr>
            <w:tcW w:w="708" w:type="dxa"/>
            <w:gridSpan w:val="2"/>
          </w:tcPr>
          <w:p w:rsidR="00270689" w:rsidRPr="0077488C" w:rsidRDefault="00270689" w:rsidP="00A21787">
            <w:pPr>
              <w:pStyle w:val="Header"/>
              <w:tabs>
                <w:tab w:val="num" w:pos="252"/>
              </w:tabs>
              <w:ind w:left="72"/>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w:t>
            </w:r>
          </w:p>
          <w:p w:rsidR="00270689" w:rsidRPr="0077488C" w:rsidRDefault="00270689" w:rsidP="00A21787">
            <w:pPr>
              <w:pStyle w:val="Header"/>
              <w:tabs>
                <w:tab w:val="num" w:pos="252"/>
              </w:tabs>
              <w:ind w:left="72"/>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п/п</w:t>
            </w:r>
          </w:p>
          <w:p w:rsidR="00270689" w:rsidRPr="0077488C" w:rsidRDefault="00270689" w:rsidP="00A21787">
            <w:pPr>
              <w:pStyle w:val="Header"/>
              <w:tabs>
                <w:tab w:val="num" w:pos="252"/>
              </w:tabs>
              <w:ind w:left="72"/>
              <w:jc w:val="center"/>
              <w:rPr>
                <w:rFonts w:ascii="Times New Roman" w:hAnsi="Times New Roman" w:cs="Times New Roman"/>
                <w:b/>
                <w:bCs/>
                <w:sz w:val="28"/>
                <w:szCs w:val="28"/>
                <w:lang w:val="uk-UA" w:eastAsia="en-US"/>
              </w:rPr>
            </w:pPr>
          </w:p>
        </w:tc>
        <w:tc>
          <w:tcPr>
            <w:tcW w:w="5674" w:type="dxa"/>
            <w:vAlign w:val="center"/>
          </w:tcPr>
          <w:p w:rsidR="00270689" w:rsidRPr="0077488C" w:rsidRDefault="00270689" w:rsidP="00A21787">
            <w:pPr>
              <w:pStyle w:val="Header"/>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Зміст розпорядження</w:t>
            </w:r>
          </w:p>
        </w:tc>
        <w:tc>
          <w:tcPr>
            <w:tcW w:w="1698" w:type="dxa"/>
          </w:tcPr>
          <w:p w:rsidR="00270689" w:rsidRPr="0077488C" w:rsidRDefault="00270689" w:rsidP="00A21787">
            <w:pPr>
              <w:pStyle w:val="Header"/>
              <w:tabs>
                <w:tab w:val="num" w:pos="0"/>
              </w:tabs>
              <w:ind w:left="648" w:hanging="756"/>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Номер</w:t>
            </w:r>
          </w:p>
        </w:tc>
        <w:tc>
          <w:tcPr>
            <w:tcW w:w="1621" w:type="dxa"/>
          </w:tcPr>
          <w:p w:rsidR="00270689" w:rsidRPr="0077488C" w:rsidRDefault="00270689" w:rsidP="00A21787">
            <w:pPr>
              <w:pStyle w:val="Header"/>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Дата</w:t>
            </w:r>
          </w:p>
        </w:tc>
        <w:tc>
          <w:tcPr>
            <w:tcW w:w="1606" w:type="dxa"/>
          </w:tcPr>
          <w:p w:rsidR="00270689" w:rsidRPr="0077488C" w:rsidRDefault="00270689" w:rsidP="00A21787">
            <w:pPr>
              <w:pStyle w:val="Header"/>
              <w:ind w:left="605" w:hanging="605"/>
              <w:jc w:val="center"/>
              <w:rPr>
                <w:rFonts w:ascii="Times New Roman" w:hAnsi="Times New Roman" w:cs="Times New Roman"/>
                <w:b/>
                <w:bCs/>
                <w:sz w:val="28"/>
                <w:szCs w:val="28"/>
                <w:lang w:val="uk-UA" w:eastAsia="en-US"/>
              </w:rPr>
            </w:pPr>
            <w:r w:rsidRPr="0077488C">
              <w:rPr>
                <w:rFonts w:ascii="Times New Roman" w:hAnsi="Times New Roman" w:cs="Times New Roman"/>
                <w:b/>
                <w:bCs/>
                <w:sz w:val="28"/>
                <w:szCs w:val="28"/>
                <w:lang w:val="uk-UA" w:eastAsia="en-US"/>
              </w:rPr>
              <w:t>Примітка</w:t>
            </w:r>
          </w:p>
        </w:tc>
      </w:tr>
      <w:tr w:rsidR="00270689">
        <w:trPr>
          <w:trHeight w:val="363"/>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розпорядження голови Кам</w:t>
            </w:r>
            <w:r w:rsidRPr="00A21787">
              <w:rPr>
                <w:sz w:val="28"/>
                <w:szCs w:val="28"/>
                <w:lang w:val="ru-RU"/>
              </w:rPr>
              <w:t>’</w:t>
            </w:r>
            <w:r>
              <w:rPr>
                <w:sz w:val="28"/>
                <w:szCs w:val="28"/>
              </w:rPr>
              <w:t xml:space="preserve">янка-Бузької райдержад-міністрації від 14.03.2018 </w:t>
            </w:r>
          </w:p>
          <w:p w:rsidR="00270689" w:rsidRPr="00A21787" w:rsidRDefault="00270689" w:rsidP="00A21787">
            <w:pPr>
              <w:ind w:right="245"/>
              <w:jc w:val="both"/>
              <w:rPr>
                <w:sz w:val="28"/>
                <w:szCs w:val="28"/>
              </w:rPr>
            </w:pPr>
            <w:r>
              <w:rPr>
                <w:sz w:val="28"/>
                <w:szCs w:val="28"/>
              </w:rPr>
              <w:t>№ 171/02-08/18 «Про створення районної комісії з обстеження та легалізації роботи лісопильних об</w:t>
            </w:r>
            <w:r w:rsidRPr="00287CCD">
              <w:rPr>
                <w:sz w:val="28"/>
                <w:szCs w:val="28"/>
              </w:rPr>
              <w:t>’</w:t>
            </w:r>
            <w:r>
              <w:rPr>
                <w:sz w:val="28"/>
                <w:szCs w:val="28"/>
              </w:rPr>
              <w:t>єктів»</w:t>
            </w:r>
          </w:p>
        </w:tc>
        <w:tc>
          <w:tcPr>
            <w:tcW w:w="1698" w:type="dxa"/>
          </w:tcPr>
          <w:p w:rsidR="00270689" w:rsidRPr="0068240D" w:rsidRDefault="00270689" w:rsidP="00A21787">
            <w:pPr>
              <w:ind w:left="-83" w:right="-72"/>
              <w:rPr>
                <w:sz w:val="28"/>
                <w:szCs w:val="28"/>
                <w:lang w:val="ru-RU"/>
              </w:rPr>
            </w:pPr>
            <w:r>
              <w:rPr>
                <w:sz w:val="28"/>
                <w:szCs w:val="28"/>
                <w:lang w:val="ru-RU"/>
              </w:rPr>
              <w:t>272/02-08/18</w:t>
            </w:r>
          </w:p>
        </w:tc>
        <w:tc>
          <w:tcPr>
            <w:tcW w:w="1621" w:type="dxa"/>
          </w:tcPr>
          <w:p w:rsidR="00270689" w:rsidRDefault="00270689" w:rsidP="00A21787">
            <w:pPr>
              <w:pStyle w:val="Title"/>
              <w:tabs>
                <w:tab w:val="center" w:pos="702"/>
              </w:tabs>
              <w:spacing w:line="360" w:lineRule="auto"/>
              <w:rPr>
                <w:sz w:val="28"/>
                <w:szCs w:val="28"/>
              </w:rPr>
            </w:pPr>
            <w:r>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68240D" w:rsidRDefault="00270689" w:rsidP="00A21787">
            <w:pPr>
              <w:ind w:right="245"/>
              <w:jc w:val="both"/>
              <w:rPr>
                <w:sz w:val="28"/>
                <w:szCs w:val="28"/>
              </w:rPr>
            </w:pPr>
            <w:r>
              <w:rPr>
                <w:sz w:val="28"/>
                <w:szCs w:val="28"/>
              </w:rPr>
              <w:t>Про влаштування малолітніх дітей</w:t>
            </w:r>
          </w:p>
        </w:tc>
        <w:tc>
          <w:tcPr>
            <w:tcW w:w="1698" w:type="dxa"/>
          </w:tcPr>
          <w:p w:rsidR="00270689" w:rsidRPr="0068240D" w:rsidRDefault="00270689" w:rsidP="00A21787">
            <w:pPr>
              <w:ind w:left="-83" w:right="-72"/>
              <w:rPr>
                <w:sz w:val="28"/>
                <w:szCs w:val="28"/>
                <w:lang w:val="ru-RU"/>
              </w:rPr>
            </w:pPr>
            <w:r>
              <w:rPr>
                <w:sz w:val="28"/>
                <w:szCs w:val="28"/>
                <w:lang w:val="ru-RU"/>
              </w:rPr>
              <w:t>273/02-08/18</w:t>
            </w:r>
          </w:p>
        </w:tc>
        <w:tc>
          <w:tcPr>
            <w:tcW w:w="1621" w:type="dxa"/>
          </w:tcPr>
          <w:p w:rsidR="00270689" w:rsidRDefault="00270689" w:rsidP="00A21787">
            <w:pPr>
              <w:pStyle w:val="Title"/>
              <w:tabs>
                <w:tab w:val="center" w:pos="702"/>
              </w:tabs>
              <w:spacing w:line="360" w:lineRule="auto"/>
              <w:rPr>
                <w:sz w:val="28"/>
                <w:szCs w:val="28"/>
              </w:rPr>
            </w:pPr>
            <w:r>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17866" w:rsidRDefault="00270689" w:rsidP="00A21787">
            <w:pPr>
              <w:ind w:right="245"/>
              <w:jc w:val="both"/>
              <w:rPr>
                <w:sz w:val="28"/>
                <w:szCs w:val="28"/>
              </w:rPr>
            </w:pPr>
            <w:r>
              <w:rPr>
                <w:sz w:val="28"/>
                <w:szCs w:val="28"/>
              </w:rPr>
              <w:t>Про надання дозволу на вчинення правочину</w:t>
            </w:r>
          </w:p>
        </w:tc>
        <w:tc>
          <w:tcPr>
            <w:tcW w:w="1698" w:type="dxa"/>
          </w:tcPr>
          <w:p w:rsidR="00270689" w:rsidRPr="0068240D" w:rsidRDefault="00270689" w:rsidP="00A21787">
            <w:pPr>
              <w:ind w:left="-83" w:right="-72"/>
              <w:rPr>
                <w:sz w:val="28"/>
                <w:szCs w:val="28"/>
                <w:lang w:val="ru-RU"/>
              </w:rPr>
            </w:pPr>
            <w:r>
              <w:rPr>
                <w:sz w:val="28"/>
                <w:szCs w:val="28"/>
                <w:lang w:val="ru-RU"/>
              </w:rPr>
              <w:t>274/02-08/18</w:t>
            </w:r>
          </w:p>
        </w:tc>
        <w:tc>
          <w:tcPr>
            <w:tcW w:w="1621" w:type="dxa"/>
          </w:tcPr>
          <w:p w:rsidR="00270689" w:rsidRDefault="00270689" w:rsidP="00A21787">
            <w:pPr>
              <w:pStyle w:val="Title"/>
              <w:tabs>
                <w:tab w:val="center" w:pos="702"/>
              </w:tabs>
              <w:spacing w:line="360" w:lineRule="auto"/>
              <w:rPr>
                <w:sz w:val="28"/>
                <w:szCs w:val="28"/>
              </w:rPr>
            </w:pPr>
            <w:r>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 xml:space="preserve">Про влаштування малолітньої дитини </w:t>
            </w:r>
          </w:p>
        </w:tc>
        <w:tc>
          <w:tcPr>
            <w:tcW w:w="1698" w:type="dxa"/>
          </w:tcPr>
          <w:p w:rsidR="00270689" w:rsidRPr="0068240D" w:rsidRDefault="00270689" w:rsidP="00A21787">
            <w:pPr>
              <w:ind w:left="-83" w:right="-72"/>
              <w:rPr>
                <w:sz w:val="28"/>
                <w:szCs w:val="28"/>
                <w:lang w:val="ru-RU"/>
              </w:rPr>
            </w:pPr>
            <w:r>
              <w:rPr>
                <w:sz w:val="28"/>
                <w:szCs w:val="28"/>
                <w:lang w:val="ru-RU"/>
              </w:rPr>
              <w:t>275/02-08/18</w:t>
            </w:r>
          </w:p>
        </w:tc>
        <w:tc>
          <w:tcPr>
            <w:tcW w:w="1621" w:type="dxa"/>
          </w:tcPr>
          <w:p w:rsidR="00270689" w:rsidRDefault="00270689" w:rsidP="00A21787">
            <w:pPr>
              <w:pStyle w:val="Title"/>
              <w:tabs>
                <w:tab w:val="center" w:pos="702"/>
              </w:tabs>
              <w:spacing w:line="360" w:lineRule="auto"/>
              <w:rPr>
                <w:sz w:val="28"/>
                <w:szCs w:val="28"/>
              </w:rPr>
            </w:pPr>
            <w:r>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A21787" w:rsidRDefault="00270689" w:rsidP="00A21787">
            <w:pPr>
              <w:ind w:right="245"/>
              <w:jc w:val="both"/>
              <w:rPr>
                <w:sz w:val="28"/>
                <w:szCs w:val="28"/>
              </w:rPr>
            </w:pPr>
            <w:r>
              <w:rPr>
                <w:sz w:val="28"/>
                <w:szCs w:val="28"/>
              </w:rPr>
              <w:t>Про проведення «ХХІ</w:t>
            </w:r>
            <w:r>
              <w:rPr>
                <w:sz w:val="28"/>
                <w:szCs w:val="28"/>
                <w:lang w:val="en-US"/>
              </w:rPr>
              <w:t>V</w:t>
            </w:r>
            <w:r>
              <w:rPr>
                <w:sz w:val="28"/>
                <w:szCs w:val="28"/>
              </w:rPr>
              <w:t xml:space="preserve"> відкритих Спортивних Ігор району серед підприємств, організацій, установ та за місцем проживання»</w:t>
            </w:r>
          </w:p>
        </w:tc>
        <w:tc>
          <w:tcPr>
            <w:tcW w:w="1698" w:type="dxa"/>
          </w:tcPr>
          <w:p w:rsidR="00270689" w:rsidRPr="0068240D" w:rsidRDefault="00270689" w:rsidP="00A21787">
            <w:pPr>
              <w:ind w:left="-83" w:right="-72"/>
              <w:rPr>
                <w:sz w:val="28"/>
                <w:szCs w:val="28"/>
                <w:lang w:val="ru-RU"/>
              </w:rPr>
            </w:pPr>
            <w:r>
              <w:rPr>
                <w:sz w:val="28"/>
                <w:szCs w:val="28"/>
                <w:lang w:val="ru-RU"/>
              </w:rPr>
              <w:t>276/02-08/18</w:t>
            </w:r>
          </w:p>
        </w:tc>
        <w:tc>
          <w:tcPr>
            <w:tcW w:w="1621" w:type="dxa"/>
          </w:tcPr>
          <w:p w:rsidR="00270689" w:rsidRDefault="00270689" w:rsidP="00A21787">
            <w:pPr>
              <w:pStyle w:val="Title"/>
              <w:tabs>
                <w:tab w:val="center" w:pos="702"/>
              </w:tabs>
              <w:spacing w:line="360" w:lineRule="auto"/>
              <w:rPr>
                <w:sz w:val="28"/>
                <w:szCs w:val="28"/>
              </w:rPr>
            </w:pPr>
            <w:r>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створення комісії щодо розгляду заяв на виплату грошової компенсації за належні для отримання жилі приміщення для деяких категорій осіб, які брали участь у бойових діях на території інших держав, а також членів їх сімей</w:t>
            </w:r>
          </w:p>
        </w:tc>
        <w:tc>
          <w:tcPr>
            <w:tcW w:w="1698" w:type="dxa"/>
          </w:tcPr>
          <w:p w:rsidR="00270689" w:rsidRPr="0068240D" w:rsidRDefault="00270689" w:rsidP="00A21787">
            <w:pPr>
              <w:ind w:left="-83" w:right="-72"/>
              <w:rPr>
                <w:sz w:val="28"/>
                <w:szCs w:val="28"/>
                <w:lang w:val="ru-RU"/>
              </w:rPr>
            </w:pPr>
            <w:r>
              <w:rPr>
                <w:sz w:val="28"/>
                <w:szCs w:val="28"/>
                <w:lang w:val="ru-RU"/>
              </w:rPr>
              <w:t>277/02-08/18</w:t>
            </w:r>
          </w:p>
        </w:tc>
        <w:tc>
          <w:tcPr>
            <w:tcW w:w="1621" w:type="dxa"/>
          </w:tcPr>
          <w:p w:rsidR="00270689" w:rsidRDefault="00270689" w:rsidP="00A21787">
            <w:pPr>
              <w:pStyle w:val="Title"/>
              <w:tabs>
                <w:tab w:val="center" w:pos="702"/>
              </w:tabs>
              <w:spacing w:line="360" w:lineRule="auto"/>
              <w:rPr>
                <w:sz w:val="28"/>
                <w:szCs w:val="28"/>
              </w:rPr>
            </w:pPr>
            <w:r>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створення комісії щодо розгляду заяв на виплату грошової компенсації за належні для отримання жилі приміщення для внутрішньо переміщених осіб, які захищали незалежність, суверенітет та територіальну цілісність України</w:t>
            </w:r>
          </w:p>
        </w:tc>
        <w:tc>
          <w:tcPr>
            <w:tcW w:w="1698" w:type="dxa"/>
          </w:tcPr>
          <w:p w:rsidR="00270689" w:rsidRPr="0068240D" w:rsidRDefault="00270689" w:rsidP="00A21787">
            <w:pPr>
              <w:ind w:left="-83" w:right="-72"/>
              <w:rPr>
                <w:sz w:val="28"/>
                <w:szCs w:val="28"/>
                <w:lang w:val="ru-RU"/>
              </w:rPr>
            </w:pPr>
            <w:r>
              <w:rPr>
                <w:sz w:val="28"/>
                <w:szCs w:val="28"/>
                <w:lang w:val="ru-RU"/>
              </w:rPr>
              <w:t>278/02-08/18</w:t>
            </w:r>
          </w:p>
        </w:tc>
        <w:tc>
          <w:tcPr>
            <w:tcW w:w="1621" w:type="dxa"/>
          </w:tcPr>
          <w:p w:rsidR="00270689" w:rsidRDefault="00270689" w:rsidP="00A21787">
            <w:pPr>
              <w:pStyle w:val="Title"/>
              <w:tabs>
                <w:tab w:val="center" w:pos="702"/>
              </w:tabs>
              <w:spacing w:line="360" w:lineRule="auto"/>
              <w:rPr>
                <w:sz w:val="28"/>
                <w:szCs w:val="28"/>
              </w:rPr>
            </w:pPr>
            <w:r>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A21787" w:rsidRDefault="00270689" w:rsidP="00A21787">
            <w:pPr>
              <w:ind w:right="245"/>
              <w:jc w:val="both"/>
              <w:rPr>
                <w:sz w:val="28"/>
                <w:szCs w:val="28"/>
              </w:rPr>
            </w:pPr>
            <w:r>
              <w:rPr>
                <w:sz w:val="28"/>
                <w:szCs w:val="28"/>
              </w:rPr>
              <w:t>Про затвердження детального плану території для будівництва та обслуговування сонячної електростанції на території Старояричівської сільської ради Кам</w:t>
            </w:r>
            <w:r w:rsidRPr="00A21787">
              <w:rPr>
                <w:sz w:val="28"/>
                <w:szCs w:val="28"/>
                <w:lang w:val="ru-RU"/>
              </w:rPr>
              <w:t>’</w:t>
            </w:r>
            <w:r>
              <w:rPr>
                <w:sz w:val="28"/>
                <w:szCs w:val="28"/>
              </w:rPr>
              <w:t>янка-Бузького району Львівської області (за межами населеного пункту)</w:t>
            </w:r>
          </w:p>
        </w:tc>
        <w:tc>
          <w:tcPr>
            <w:tcW w:w="1698" w:type="dxa"/>
          </w:tcPr>
          <w:p w:rsidR="00270689" w:rsidRPr="0068240D" w:rsidRDefault="00270689" w:rsidP="00A21787">
            <w:pPr>
              <w:ind w:left="-83" w:right="-72"/>
              <w:rPr>
                <w:sz w:val="28"/>
                <w:szCs w:val="28"/>
                <w:lang w:val="ru-RU"/>
              </w:rPr>
            </w:pPr>
            <w:r>
              <w:rPr>
                <w:sz w:val="28"/>
                <w:szCs w:val="28"/>
                <w:lang w:val="ru-RU"/>
              </w:rPr>
              <w:t>279/02-08/18</w:t>
            </w:r>
          </w:p>
        </w:tc>
        <w:tc>
          <w:tcPr>
            <w:tcW w:w="1621" w:type="dxa"/>
          </w:tcPr>
          <w:p w:rsidR="00270689" w:rsidRDefault="00270689" w:rsidP="00A21787">
            <w:pPr>
              <w:pStyle w:val="Title"/>
              <w:tabs>
                <w:tab w:val="center" w:pos="702"/>
              </w:tabs>
              <w:spacing w:line="360" w:lineRule="auto"/>
              <w:rPr>
                <w:sz w:val="28"/>
                <w:szCs w:val="28"/>
              </w:rPr>
            </w:pPr>
            <w:r>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9F10D3" w:rsidRDefault="00270689" w:rsidP="00A21787">
            <w:pPr>
              <w:ind w:right="245"/>
              <w:jc w:val="both"/>
              <w:rPr>
                <w:sz w:val="28"/>
                <w:szCs w:val="28"/>
              </w:rPr>
            </w:pPr>
            <w:r>
              <w:rPr>
                <w:sz w:val="28"/>
                <w:szCs w:val="28"/>
              </w:rPr>
              <w:t>Про затвердження  коригування детального плану території для реконструкції нежитлових приміщень під обслуговування м</w:t>
            </w:r>
            <w:r w:rsidRPr="009F10D3">
              <w:rPr>
                <w:sz w:val="28"/>
                <w:szCs w:val="28"/>
                <w:lang w:val="ru-RU"/>
              </w:rPr>
              <w:t>’</w:t>
            </w:r>
            <w:r>
              <w:rPr>
                <w:sz w:val="28"/>
                <w:szCs w:val="28"/>
              </w:rPr>
              <w:t>ясопереробного підприємства заготівельно-відгодівельного комплексу на території Старояричівської сільської ради по вул. Галицькій, 143(за межами населеного пункту), затвердженого розпорядженням голови Кам</w:t>
            </w:r>
            <w:r w:rsidRPr="009F10D3">
              <w:rPr>
                <w:sz w:val="28"/>
                <w:szCs w:val="28"/>
                <w:lang w:val="ru-RU"/>
              </w:rPr>
              <w:t>’</w:t>
            </w:r>
            <w:r>
              <w:rPr>
                <w:sz w:val="28"/>
                <w:szCs w:val="28"/>
              </w:rPr>
              <w:t>янка-Бузької райдержадміністрації від 21.09.2018 №321/02-08/15</w:t>
            </w:r>
          </w:p>
        </w:tc>
        <w:tc>
          <w:tcPr>
            <w:tcW w:w="1698" w:type="dxa"/>
          </w:tcPr>
          <w:p w:rsidR="00270689" w:rsidRPr="0068240D" w:rsidRDefault="00270689" w:rsidP="00A21787">
            <w:pPr>
              <w:ind w:left="-83" w:right="-72"/>
              <w:rPr>
                <w:sz w:val="28"/>
                <w:szCs w:val="28"/>
                <w:lang w:val="ru-RU"/>
              </w:rPr>
            </w:pPr>
            <w:r>
              <w:rPr>
                <w:sz w:val="28"/>
                <w:szCs w:val="28"/>
                <w:lang w:val="ru-RU"/>
              </w:rPr>
              <w:t>280/02-08/18</w:t>
            </w:r>
          </w:p>
        </w:tc>
        <w:tc>
          <w:tcPr>
            <w:tcW w:w="1621" w:type="dxa"/>
          </w:tcPr>
          <w:p w:rsidR="00270689" w:rsidRDefault="00270689">
            <w:r w:rsidRPr="00500C52">
              <w:rPr>
                <w:sz w:val="28"/>
                <w:szCs w:val="28"/>
              </w:rPr>
              <w:t>02.05.2018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9F10D3" w:rsidRDefault="00270689" w:rsidP="00A21787">
            <w:pPr>
              <w:ind w:right="245"/>
              <w:jc w:val="both"/>
              <w:rPr>
                <w:sz w:val="28"/>
                <w:szCs w:val="28"/>
              </w:rPr>
            </w:pPr>
            <w:r>
              <w:rPr>
                <w:sz w:val="28"/>
                <w:szCs w:val="28"/>
              </w:rPr>
              <w:t>Про відзначення у 2018 році Дня пам</w:t>
            </w:r>
            <w:r w:rsidRPr="009F10D3">
              <w:rPr>
                <w:sz w:val="28"/>
                <w:szCs w:val="28"/>
                <w:lang w:val="ru-RU"/>
              </w:rPr>
              <w:t>’</w:t>
            </w:r>
            <w:r>
              <w:rPr>
                <w:sz w:val="28"/>
                <w:szCs w:val="28"/>
              </w:rPr>
              <w:t>яті та примирення і 73-ї річниці перемоги над нацизмом у Другій світовій війні</w:t>
            </w:r>
          </w:p>
        </w:tc>
        <w:tc>
          <w:tcPr>
            <w:tcW w:w="1698" w:type="dxa"/>
          </w:tcPr>
          <w:p w:rsidR="00270689" w:rsidRPr="0068240D" w:rsidRDefault="00270689" w:rsidP="00A21787">
            <w:pPr>
              <w:ind w:left="-83" w:right="-72"/>
              <w:rPr>
                <w:sz w:val="28"/>
                <w:szCs w:val="28"/>
                <w:lang w:val="ru-RU"/>
              </w:rPr>
            </w:pPr>
            <w:r>
              <w:rPr>
                <w:sz w:val="28"/>
                <w:szCs w:val="28"/>
                <w:lang w:val="ru-RU"/>
              </w:rPr>
              <w:t>281/02-08/18</w:t>
            </w:r>
          </w:p>
        </w:tc>
        <w:tc>
          <w:tcPr>
            <w:tcW w:w="1621" w:type="dxa"/>
          </w:tcPr>
          <w:p w:rsidR="00270689" w:rsidRDefault="00270689">
            <w:r>
              <w:rPr>
                <w:sz w:val="28"/>
                <w:szCs w:val="28"/>
              </w:rPr>
              <w:t>03</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471FAC" w:rsidRDefault="00270689" w:rsidP="00A21787">
            <w:pPr>
              <w:ind w:right="245"/>
              <w:jc w:val="both"/>
              <w:rPr>
                <w:sz w:val="28"/>
                <w:szCs w:val="28"/>
              </w:rPr>
            </w:pPr>
            <w:r>
              <w:rPr>
                <w:sz w:val="28"/>
                <w:szCs w:val="28"/>
              </w:rPr>
              <w:t>Про затвердження Програми зайнятості населення Кам</w:t>
            </w:r>
            <w:r w:rsidRPr="00471FAC">
              <w:rPr>
                <w:sz w:val="28"/>
                <w:szCs w:val="28"/>
                <w:lang w:val="ru-RU"/>
              </w:rPr>
              <w:t>’</w:t>
            </w:r>
            <w:r>
              <w:rPr>
                <w:sz w:val="28"/>
                <w:szCs w:val="28"/>
              </w:rPr>
              <w:t>янка-Бузького району 2018-2020 роки</w:t>
            </w:r>
          </w:p>
        </w:tc>
        <w:tc>
          <w:tcPr>
            <w:tcW w:w="1698" w:type="dxa"/>
          </w:tcPr>
          <w:p w:rsidR="00270689" w:rsidRPr="0068240D" w:rsidRDefault="00270689" w:rsidP="00BB3794">
            <w:pPr>
              <w:ind w:left="-83" w:right="-72"/>
              <w:rPr>
                <w:sz w:val="28"/>
                <w:szCs w:val="28"/>
                <w:lang w:val="ru-RU"/>
              </w:rPr>
            </w:pPr>
            <w:r>
              <w:rPr>
                <w:sz w:val="28"/>
                <w:szCs w:val="28"/>
                <w:lang w:val="ru-RU"/>
              </w:rPr>
              <w:t>282/02-08/18</w:t>
            </w:r>
          </w:p>
        </w:tc>
        <w:tc>
          <w:tcPr>
            <w:tcW w:w="1621" w:type="dxa"/>
          </w:tcPr>
          <w:p w:rsidR="00270689" w:rsidRDefault="00270689" w:rsidP="00BB3794">
            <w:r>
              <w:rPr>
                <w:sz w:val="28"/>
                <w:szCs w:val="28"/>
              </w:rPr>
              <w:t>03</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4F68EB" w:rsidRDefault="00270689" w:rsidP="00A21787">
            <w:pPr>
              <w:ind w:right="245"/>
              <w:jc w:val="both"/>
              <w:rPr>
                <w:sz w:val="28"/>
                <w:szCs w:val="28"/>
              </w:rPr>
            </w:pPr>
            <w:r>
              <w:rPr>
                <w:sz w:val="28"/>
                <w:szCs w:val="28"/>
              </w:rPr>
              <w:t>Про внесення змін до розпорядження голови Кам</w:t>
            </w:r>
            <w:r w:rsidRPr="00A21787">
              <w:rPr>
                <w:sz w:val="28"/>
                <w:szCs w:val="28"/>
                <w:lang w:val="ru-RU"/>
              </w:rPr>
              <w:t>’</w:t>
            </w:r>
            <w:r>
              <w:rPr>
                <w:sz w:val="28"/>
                <w:szCs w:val="28"/>
              </w:rPr>
              <w:t>янка-Бузької райдержадміністрації від 31.01.2018 №61/02-08/18 «Про розроблення детального плану території для будівництва сонячної електростанції (СЕС) за межами населеного пункту с.Батятичі на території Кам</w:t>
            </w:r>
            <w:r w:rsidRPr="004F68EB">
              <w:rPr>
                <w:sz w:val="28"/>
                <w:szCs w:val="28"/>
                <w:lang w:val="ru-RU"/>
              </w:rPr>
              <w:t>’</w:t>
            </w:r>
            <w:r>
              <w:rPr>
                <w:sz w:val="28"/>
                <w:szCs w:val="28"/>
              </w:rPr>
              <w:t>янка-Бузької міської ради»</w:t>
            </w:r>
          </w:p>
        </w:tc>
        <w:tc>
          <w:tcPr>
            <w:tcW w:w="1698" w:type="dxa"/>
          </w:tcPr>
          <w:p w:rsidR="00270689" w:rsidRPr="0068240D" w:rsidRDefault="00270689" w:rsidP="00BB3794">
            <w:pPr>
              <w:ind w:left="-83" w:right="-72"/>
              <w:rPr>
                <w:sz w:val="28"/>
                <w:szCs w:val="28"/>
                <w:lang w:val="ru-RU"/>
              </w:rPr>
            </w:pPr>
            <w:r>
              <w:rPr>
                <w:sz w:val="28"/>
                <w:szCs w:val="28"/>
                <w:lang w:val="ru-RU"/>
              </w:rPr>
              <w:t>283/02-08/18</w:t>
            </w:r>
          </w:p>
        </w:tc>
        <w:tc>
          <w:tcPr>
            <w:tcW w:w="1621" w:type="dxa"/>
          </w:tcPr>
          <w:p w:rsidR="00270689" w:rsidRDefault="00270689" w:rsidP="00BB3794">
            <w:r>
              <w:rPr>
                <w:sz w:val="28"/>
                <w:szCs w:val="28"/>
              </w:rPr>
              <w:t>03</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показників районного бюджету</w:t>
            </w:r>
          </w:p>
        </w:tc>
        <w:tc>
          <w:tcPr>
            <w:tcW w:w="1698" w:type="dxa"/>
          </w:tcPr>
          <w:p w:rsidR="00270689" w:rsidRPr="0068240D" w:rsidRDefault="00270689" w:rsidP="00BB3794">
            <w:pPr>
              <w:ind w:left="-83" w:right="-72"/>
              <w:rPr>
                <w:sz w:val="28"/>
                <w:szCs w:val="28"/>
                <w:lang w:val="ru-RU"/>
              </w:rPr>
            </w:pPr>
            <w:r>
              <w:rPr>
                <w:sz w:val="28"/>
                <w:szCs w:val="28"/>
                <w:lang w:val="ru-RU"/>
              </w:rPr>
              <w:t>284/02-08/18</w:t>
            </w:r>
          </w:p>
        </w:tc>
        <w:tc>
          <w:tcPr>
            <w:tcW w:w="1621" w:type="dxa"/>
          </w:tcPr>
          <w:p w:rsidR="00270689" w:rsidRDefault="00270689" w:rsidP="004F68EB">
            <w:r>
              <w:rPr>
                <w:sz w:val="28"/>
                <w:szCs w:val="28"/>
              </w:rPr>
              <w:t>05</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BB3794" w:rsidRDefault="00270689" w:rsidP="00A21787">
            <w:pPr>
              <w:ind w:right="245"/>
              <w:jc w:val="both"/>
              <w:rPr>
                <w:sz w:val="28"/>
                <w:szCs w:val="28"/>
              </w:rPr>
            </w:pPr>
            <w:r>
              <w:rPr>
                <w:sz w:val="28"/>
                <w:szCs w:val="28"/>
              </w:rPr>
              <w:t>Про затвердження паспортів бюджетних програм Кам</w:t>
            </w:r>
            <w:r w:rsidRPr="00BB3794">
              <w:rPr>
                <w:sz w:val="28"/>
                <w:szCs w:val="28"/>
                <w:lang w:val="ru-RU"/>
              </w:rPr>
              <w:t>’</w:t>
            </w:r>
            <w:r>
              <w:rPr>
                <w:sz w:val="28"/>
                <w:szCs w:val="28"/>
              </w:rPr>
              <w:t>янка-Бузької райдержадміністрації</w:t>
            </w:r>
          </w:p>
        </w:tc>
        <w:tc>
          <w:tcPr>
            <w:tcW w:w="1698" w:type="dxa"/>
          </w:tcPr>
          <w:p w:rsidR="00270689" w:rsidRPr="0068240D" w:rsidRDefault="00270689" w:rsidP="00BB3794">
            <w:pPr>
              <w:ind w:left="-83" w:right="-72"/>
              <w:rPr>
                <w:sz w:val="28"/>
                <w:szCs w:val="28"/>
                <w:lang w:val="ru-RU"/>
              </w:rPr>
            </w:pPr>
            <w:r>
              <w:rPr>
                <w:sz w:val="28"/>
                <w:szCs w:val="28"/>
                <w:lang w:val="ru-RU"/>
              </w:rPr>
              <w:t>285/02-08/18</w:t>
            </w:r>
          </w:p>
        </w:tc>
        <w:tc>
          <w:tcPr>
            <w:tcW w:w="1621" w:type="dxa"/>
          </w:tcPr>
          <w:p w:rsidR="00270689" w:rsidRDefault="00270689" w:rsidP="00BB3794">
            <w:r>
              <w:rPr>
                <w:sz w:val="28"/>
                <w:szCs w:val="28"/>
              </w:rPr>
              <w:t>05</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надання права застосування електронного цифрового підпису працівникам відділу ведення Державного реєстру виборців</w:t>
            </w:r>
          </w:p>
        </w:tc>
        <w:tc>
          <w:tcPr>
            <w:tcW w:w="1698" w:type="dxa"/>
          </w:tcPr>
          <w:p w:rsidR="00270689" w:rsidRPr="0068240D" w:rsidRDefault="00270689" w:rsidP="00BB3794">
            <w:pPr>
              <w:ind w:left="-83" w:right="-72"/>
              <w:rPr>
                <w:sz w:val="28"/>
                <w:szCs w:val="28"/>
                <w:lang w:val="ru-RU"/>
              </w:rPr>
            </w:pPr>
            <w:r>
              <w:rPr>
                <w:sz w:val="28"/>
                <w:szCs w:val="28"/>
                <w:lang w:val="ru-RU"/>
              </w:rPr>
              <w:t>286/02-08/18</w:t>
            </w:r>
          </w:p>
        </w:tc>
        <w:tc>
          <w:tcPr>
            <w:tcW w:w="1621" w:type="dxa"/>
          </w:tcPr>
          <w:p w:rsidR="00270689" w:rsidRDefault="00270689" w:rsidP="00BB3794">
            <w:r>
              <w:rPr>
                <w:sz w:val="28"/>
                <w:szCs w:val="28"/>
              </w:rPr>
              <w:t>05</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розроблення детального плану території для обслуговування нежитлової будівлі (склад запчастин) за межами населеного пункту с.Дідилів вул.Шевченка Т., 32а</w:t>
            </w:r>
          </w:p>
        </w:tc>
        <w:tc>
          <w:tcPr>
            <w:tcW w:w="1698" w:type="dxa"/>
          </w:tcPr>
          <w:p w:rsidR="00270689" w:rsidRPr="0068240D" w:rsidRDefault="00270689" w:rsidP="00BB3794">
            <w:pPr>
              <w:ind w:left="-83" w:right="-72"/>
              <w:rPr>
                <w:sz w:val="28"/>
                <w:szCs w:val="28"/>
                <w:lang w:val="ru-RU"/>
              </w:rPr>
            </w:pPr>
            <w:r>
              <w:rPr>
                <w:sz w:val="28"/>
                <w:szCs w:val="28"/>
                <w:lang w:val="ru-RU"/>
              </w:rPr>
              <w:t>287/02-08/18</w:t>
            </w:r>
          </w:p>
        </w:tc>
        <w:tc>
          <w:tcPr>
            <w:tcW w:w="1621" w:type="dxa"/>
          </w:tcPr>
          <w:p w:rsidR="00270689" w:rsidRDefault="00270689" w:rsidP="00BB3794">
            <w:r>
              <w:rPr>
                <w:sz w:val="28"/>
                <w:szCs w:val="28"/>
              </w:rPr>
              <w:t>07</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7329B4" w:rsidRDefault="00270689" w:rsidP="00A21787">
            <w:pPr>
              <w:ind w:right="245"/>
              <w:jc w:val="both"/>
              <w:rPr>
                <w:sz w:val="28"/>
                <w:szCs w:val="28"/>
              </w:rPr>
            </w:pPr>
            <w:r>
              <w:rPr>
                <w:sz w:val="28"/>
                <w:szCs w:val="28"/>
              </w:rPr>
              <w:t>Про укладення договору оренди земельної ділянки (ТзОВ «Константа Л.Т.Д.»)</w:t>
            </w:r>
          </w:p>
        </w:tc>
        <w:tc>
          <w:tcPr>
            <w:tcW w:w="1698" w:type="dxa"/>
          </w:tcPr>
          <w:p w:rsidR="00270689" w:rsidRPr="0068240D" w:rsidRDefault="00270689" w:rsidP="00BB3794">
            <w:pPr>
              <w:ind w:left="-83" w:right="-72"/>
              <w:rPr>
                <w:sz w:val="28"/>
                <w:szCs w:val="28"/>
                <w:lang w:val="ru-RU"/>
              </w:rPr>
            </w:pPr>
            <w:r>
              <w:rPr>
                <w:sz w:val="28"/>
                <w:szCs w:val="28"/>
                <w:lang w:val="ru-RU"/>
              </w:rPr>
              <w:t>288/02-08/18</w:t>
            </w:r>
          </w:p>
        </w:tc>
        <w:tc>
          <w:tcPr>
            <w:tcW w:w="1621" w:type="dxa"/>
          </w:tcPr>
          <w:p w:rsidR="00270689" w:rsidRDefault="00270689" w:rsidP="00BB3794">
            <w:r>
              <w:rPr>
                <w:sz w:val="28"/>
                <w:szCs w:val="28"/>
              </w:rPr>
              <w:t>07</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7329B4" w:rsidRDefault="00270689" w:rsidP="00A21787">
            <w:pPr>
              <w:ind w:right="245"/>
              <w:jc w:val="both"/>
              <w:rPr>
                <w:sz w:val="28"/>
                <w:szCs w:val="28"/>
              </w:rPr>
            </w:pPr>
            <w:r>
              <w:rPr>
                <w:sz w:val="28"/>
                <w:szCs w:val="28"/>
              </w:rPr>
              <w:t>Про надання дозволу ТзОВ «Константа Л.Т.Д.» на проведення нормативної грошової оцінки земельної ділянки</w:t>
            </w:r>
          </w:p>
        </w:tc>
        <w:tc>
          <w:tcPr>
            <w:tcW w:w="1698" w:type="dxa"/>
          </w:tcPr>
          <w:p w:rsidR="00270689" w:rsidRPr="0068240D" w:rsidRDefault="00270689" w:rsidP="00BB3794">
            <w:pPr>
              <w:ind w:left="-83" w:right="-72"/>
              <w:rPr>
                <w:sz w:val="28"/>
                <w:szCs w:val="28"/>
                <w:lang w:val="ru-RU"/>
              </w:rPr>
            </w:pPr>
            <w:r>
              <w:rPr>
                <w:sz w:val="28"/>
                <w:szCs w:val="28"/>
                <w:lang w:val="ru-RU"/>
              </w:rPr>
              <w:t>289/02-08/18</w:t>
            </w:r>
          </w:p>
        </w:tc>
        <w:tc>
          <w:tcPr>
            <w:tcW w:w="1621" w:type="dxa"/>
          </w:tcPr>
          <w:p w:rsidR="00270689" w:rsidRPr="002645FB" w:rsidRDefault="00270689" w:rsidP="00BB3794">
            <w:pPr>
              <w:rPr>
                <w:sz w:val="28"/>
                <w:szCs w:val="28"/>
              </w:rPr>
            </w:pPr>
            <w:r>
              <w:rPr>
                <w:sz w:val="28"/>
                <w:szCs w:val="28"/>
              </w:rPr>
              <w:t>07</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645FB" w:rsidRDefault="00270689" w:rsidP="00A21787">
            <w:pPr>
              <w:ind w:right="245"/>
              <w:jc w:val="both"/>
              <w:rPr>
                <w:sz w:val="28"/>
                <w:szCs w:val="28"/>
              </w:rPr>
            </w:pPr>
            <w:r>
              <w:rPr>
                <w:sz w:val="28"/>
                <w:szCs w:val="28"/>
              </w:rPr>
              <w:t>Про внесення змін до розпорядження голови Кам</w:t>
            </w:r>
            <w:r w:rsidRPr="002645FB">
              <w:rPr>
                <w:sz w:val="28"/>
                <w:szCs w:val="28"/>
                <w:lang w:val="ru-RU"/>
              </w:rPr>
              <w:t>’</w:t>
            </w:r>
            <w:r>
              <w:rPr>
                <w:sz w:val="28"/>
                <w:szCs w:val="28"/>
              </w:rPr>
              <w:t>янка-Бузької райдержадміністрації від 16.05.2017 №248/02-08/17 «Про створення робочої групи з питань погашення податкового боргу, мобілізації надходжень до бюджетів всіх рівнів та ефективного використання бюджетних коштів»</w:t>
            </w:r>
          </w:p>
        </w:tc>
        <w:tc>
          <w:tcPr>
            <w:tcW w:w="1698" w:type="dxa"/>
          </w:tcPr>
          <w:p w:rsidR="00270689" w:rsidRPr="0068240D" w:rsidRDefault="00270689" w:rsidP="00BB3794">
            <w:pPr>
              <w:ind w:left="-83" w:right="-72"/>
              <w:rPr>
                <w:sz w:val="28"/>
                <w:szCs w:val="28"/>
                <w:lang w:val="ru-RU"/>
              </w:rPr>
            </w:pPr>
            <w:r>
              <w:rPr>
                <w:sz w:val="28"/>
                <w:szCs w:val="28"/>
                <w:lang w:val="ru-RU"/>
              </w:rPr>
              <w:t>290/02-08/18</w:t>
            </w:r>
          </w:p>
        </w:tc>
        <w:tc>
          <w:tcPr>
            <w:tcW w:w="1621" w:type="dxa"/>
          </w:tcPr>
          <w:p w:rsidR="00270689" w:rsidRDefault="00270689" w:rsidP="00BB3794">
            <w:r>
              <w:rPr>
                <w:sz w:val="28"/>
                <w:szCs w:val="28"/>
              </w:rPr>
              <w:t>08</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645FB" w:rsidRDefault="00270689" w:rsidP="00A21787">
            <w:pPr>
              <w:ind w:right="245"/>
              <w:jc w:val="both"/>
              <w:rPr>
                <w:sz w:val="28"/>
                <w:szCs w:val="28"/>
              </w:rPr>
            </w:pPr>
            <w:r>
              <w:rPr>
                <w:sz w:val="28"/>
                <w:szCs w:val="28"/>
              </w:rPr>
              <w:t>Про відзначення у 2018 році Дня пам</w:t>
            </w:r>
            <w:r w:rsidRPr="002645FB">
              <w:rPr>
                <w:sz w:val="28"/>
                <w:szCs w:val="28"/>
                <w:lang w:val="ru-RU"/>
              </w:rPr>
              <w:t>’</w:t>
            </w:r>
            <w:r>
              <w:rPr>
                <w:sz w:val="28"/>
                <w:szCs w:val="28"/>
              </w:rPr>
              <w:t>яті та примирення</w:t>
            </w:r>
          </w:p>
        </w:tc>
        <w:tc>
          <w:tcPr>
            <w:tcW w:w="1698" w:type="dxa"/>
          </w:tcPr>
          <w:p w:rsidR="00270689" w:rsidRPr="0068240D" w:rsidRDefault="00270689" w:rsidP="00BB3794">
            <w:pPr>
              <w:ind w:left="-83" w:right="-72"/>
              <w:rPr>
                <w:sz w:val="28"/>
                <w:szCs w:val="28"/>
                <w:lang w:val="ru-RU"/>
              </w:rPr>
            </w:pPr>
            <w:r>
              <w:rPr>
                <w:sz w:val="28"/>
                <w:szCs w:val="28"/>
                <w:lang w:val="ru-RU"/>
              </w:rPr>
              <w:t>291/02-08/18</w:t>
            </w:r>
          </w:p>
        </w:tc>
        <w:tc>
          <w:tcPr>
            <w:tcW w:w="1621" w:type="dxa"/>
          </w:tcPr>
          <w:p w:rsidR="00270689" w:rsidRDefault="00270689" w:rsidP="00BB3794">
            <w:r>
              <w:rPr>
                <w:sz w:val="28"/>
                <w:szCs w:val="28"/>
              </w:rPr>
              <w:t>08</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645FB" w:rsidRDefault="00270689" w:rsidP="00A21787">
            <w:pPr>
              <w:ind w:right="245"/>
              <w:jc w:val="both"/>
              <w:rPr>
                <w:sz w:val="28"/>
                <w:szCs w:val="28"/>
              </w:rPr>
            </w:pPr>
            <w:r>
              <w:rPr>
                <w:sz w:val="28"/>
                <w:szCs w:val="28"/>
              </w:rPr>
              <w:t>Про внесення змін до розпорядження голови Кам</w:t>
            </w:r>
            <w:r w:rsidRPr="002645FB">
              <w:rPr>
                <w:sz w:val="28"/>
                <w:szCs w:val="28"/>
                <w:lang w:val="ru-RU"/>
              </w:rPr>
              <w:t>’</w:t>
            </w:r>
            <w:r>
              <w:rPr>
                <w:sz w:val="28"/>
                <w:szCs w:val="28"/>
              </w:rPr>
              <w:t>янка-Бузької райдержадміністрації від 04.05.2016 №200/02-08/16 «Про районну робочу групу з питань легалізації виплати заробітної плати та зайнятості населення»</w:t>
            </w:r>
          </w:p>
        </w:tc>
        <w:tc>
          <w:tcPr>
            <w:tcW w:w="1698" w:type="dxa"/>
          </w:tcPr>
          <w:p w:rsidR="00270689" w:rsidRPr="0068240D" w:rsidRDefault="00270689" w:rsidP="00BB3794">
            <w:pPr>
              <w:ind w:left="-83" w:right="-72"/>
              <w:rPr>
                <w:sz w:val="28"/>
                <w:szCs w:val="28"/>
                <w:lang w:val="ru-RU"/>
              </w:rPr>
            </w:pPr>
            <w:r>
              <w:rPr>
                <w:sz w:val="28"/>
                <w:szCs w:val="28"/>
                <w:lang w:val="ru-RU"/>
              </w:rPr>
              <w:t>292/02-08/18</w:t>
            </w:r>
          </w:p>
        </w:tc>
        <w:tc>
          <w:tcPr>
            <w:tcW w:w="1621" w:type="dxa"/>
          </w:tcPr>
          <w:p w:rsidR="00270689" w:rsidRDefault="00270689" w:rsidP="00BB3794">
            <w:r>
              <w:rPr>
                <w:sz w:val="28"/>
                <w:szCs w:val="28"/>
              </w:rPr>
              <w:t>10</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проведення зустрічі молоді з матерями району з нагоди Дня матері</w:t>
            </w:r>
          </w:p>
        </w:tc>
        <w:tc>
          <w:tcPr>
            <w:tcW w:w="1698" w:type="dxa"/>
          </w:tcPr>
          <w:p w:rsidR="00270689" w:rsidRPr="0068240D" w:rsidRDefault="00270689" w:rsidP="00BB3794">
            <w:pPr>
              <w:ind w:left="-83" w:right="-72"/>
              <w:rPr>
                <w:sz w:val="28"/>
                <w:szCs w:val="28"/>
                <w:lang w:val="ru-RU"/>
              </w:rPr>
            </w:pPr>
            <w:r>
              <w:rPr>
                <w:sz w:val="28"/>
                <w:szCs w:val="28"/>
                <w:lang w:val="ru-RU"/>
              </w:rPr>
              <w:t>293/02-08/18</w:t>
            </w:r>
          </w:p>
        </w:tc>
        <w:tc>
          <w:tcPr>
            <w:tcW w:w="1621" w:type="dxa"/>
          </w:tcPr>
          <w:p w:rsidR="00270689" w:rsidRDefault="00270689" w:rsidP="00BB3794">
            <w:r>
              <w:rPr>
                <w:sz w:val="28"/>
                <w:szCs w:val="28"/>
              </w:rPr>
              <w:t>10</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9E438E" w:rsidRDefault="00270689" w:rsidP="00A21787">
            <w:pPr>
              <w:ind w:right="245"/>
              <w:jc w:val="both"/>
              <w:rPr>
                <w:sz w:val="28"/>
                <w:szCs w:val="28"/>
              </w:rPr>
            </w:pPr>
            <w:r>
              <w:rPr>
                <w:sz w:val="28"/>
                <w:szCs w:val="28"/>
              </w:rPr>
              <w:t>Про надання статусу дитини-сироти</w:t>
            </w:r>
          </w:p>
        </w:tc>
        <w:tc>
          <w:tcPr>
            <w:tcW w:w="1698" w:type="dxa"/>
          </w:tcPr>
          <w:p w:rsidR="00270689" w:rsidRPr="0068240D" w:rsidRDefault="00270689" w:rsidP="00F45D60">
            <w:pPr>
              <w:ind w:left="-83" w:right="-72"/>
              <w:rPr>
                <w:sz w:val="28"/>
                <w:szCs w:val="28"/>
                <w:lang w:val="ru-RU"/>
              </w:rPr>
            </w:pPr>
            <w:r>
              <w:rPr>
                <w:sz w:val="28"/>
                <w:szCs w:val="28"/>
                <w:lang w:val="ru-RU"/>
              </w:rPr>
              <w:t>294/02-08/18</w:t>
            </w:r>
          </w:p>
        </w:tc>
        <w:tc>
          <w:tcPr>
            <w:tcW w:w="1621" w:type="dxa"/>
          </w:tcPr>
          <w:p w:rsidR="00270689" w:rsidRDefault="00270689" w:rsidP="00F45D60">
            <w:r>
              <w:rPr>
                <w:sz w:val="28"/>
                <w:szCs w:val="28"/>
              </w:rPr>
              <w:t>11</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87CCD" w:rsidRDefault="00270689" w:rsidP="00A21787">
            <w:pPr>
              <w:ind w:right="245"/>
              <w:jc w:val="both"/>
              <w:rPr>
                <w:sz w:val="28"/>
                <w:szCs w:val="28"/>
              </w:rPr>
            </w:pPr>
            <w:r>
              <w:rPr>
                <w:sz w:val="28"/>
                <w:szCs w:val="28"/>
              </w:rPr>
              <w:t>Про введення в дію структури Кам</w:t>
            </w:r>
            <w:r w:rsidRPr="00287CCD">
              <w:rPr>
                <w:sz w:val="28"/>
                <w:szCs w:val="28"/>
                <w:lang w:val="ru-RU"/>
              </w:rPr>
              <w:t>’</w:t>
            </w:r>
            <w:r>
              <w:rPr>
                <w:sz w:val="28"/>
                <w:szCs w:val="28"/>
              </w:rPr>
              <w:t>янка-Бузького районного територіального центру соціального обслуговування (надання соціальних послуг)</w:t>
            </w:r>
          </w:p>
        </w:tc>
        <w:tc>
          <w:tcPr>
            <w:tcW w:w="1698" w:type="dxa"/>
          </w:tcPr>
          <w:p w:rsidR="00270689" w:rsidRPr="0068240D" w:rsidRDefault="00270689" w:rsidP="00F45D60">
            <w:pPr>
              <w:ind w:left="-83" w:right="-72"/>
              <w:rPr>
                <w:sz w:val="28"/>
                <w:szCs w:val="28"/>
                <w:lang w:val="ru-RU"/>
              </w:rPr>
            </w:pPr>
            <w:r>
              <w:rPr>
                <w:sz w:val="28"/>
                <w:szCs w:val="28"/>
                <w:lang w:val="ru-RU"/>
              </w:rPr>
              <w:t>295/02-08/18</w:t>
            </w:r>
          </w:p>
        </w:tc>
        <w:tc>
          <w:tcPr>
            <w:tcW w:w="1621" w:type="dxa"/>
          </w:tcPr>
          <w:p w:rsidR="00270689" w:rsidRDefault="00270689" w:rsidP="00F45D60">
            <w:r>
              <w:rPr>
                <w:sz w:val="28"/>
                <w:szCs w:val="28"/>
              </w:rPr>
              <w:t>11</w:t>
            </w:r>
            <w:r w:rsidRPr="00500C52">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3E7D39" w:rsidRDefault="00270689" w:rsidP="002F5DFC">
            <w:pPr>
              <w:ind w:right="245"/>
              <w:jc w:val="both"/>
              <w:rPr>
                <w:sz w:val="28"/>
                <w:szCs w:val="28"/>
                <w:lang w:val="ru-RU"/>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24.06.2005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Старояричіської сільської ради в кількості 959 чоловік» (Ткач А.А.)</w:t>
            </w:r>
          </w:p>
        </w:tc>
        <w:tc>
          <w:tcPr>
            <w:tcW w:w="1698" w:type="dxa"/>
          </w:tcPr>
          <w:p w:rsidR="00270689" w:rsidRPr="0068240D" w:rsidRDefault="00270689" w:rsidP="00F45D60">
            <w:pPr>
              <w:ind w:left="-83" w:right="-72"/>
              <w:rPr>
                <w:sz w:val="28"/>
                <w:szCs w:val="28"/>
                <w:lang w:val="ru-RU"/>
              </w:rPr>
            </w:pPr>
            <w:r>
              <w:rPr>
                <w:sz w:val="28"/>
                <w:szCs w:val="28"/>
                <w:lang w:val="ru-RU"/>
              </w:rPr>
              <w:t>296/02-08/18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уточнення субвенції з обласного бюджету</w:t>
            </w:r>
          </w:p>
        </w:tc>
        <w:tc>
          <w:tcPr>
            <w:tcW w:w="1698" w:type="dxa"/>
          </w:tcPr>
          <w:p w:rsidR="00270689" w:rsidRPr="0068240D" w:rsidRDefault="00270689" w:rsidP="00F45D60">
            <w:pPr>
              <w:ind w:left="-83" w:right="-72"/>
              <w:rPr>
                <w:sz w:val="28"/>
                <w:szCs w:val="28"/>
                <w:lang w:val="ru-RU"/>
              </w:rPr>
            </w:pPr>
            <w:r>
              <w:rPr>
                <w:sz w:val="28"/>
                <w:szCs w:val="28"/>
                <w:lang w:val="ru-RU"/>
              </w:rPr>
              <w:t>297/02-08/18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3E7D39"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31.01.2004 №44 «Про затвердження</w:t>
            </w:r>
            <w:r>
              <w:rPr>
                <w:sz w:val="28"/>
                <w:szCs w:val="28"/>
              </w:rPr>
              <w:t xml:space="preserve"> проекту передачі земельних часток (паїв) у приватну власність громадянам Сілецької сільської ради (в кількості 398 чол.)» (Муравецький П.Й.)</w:t>
            </w:r>
          </w:p>
        </w:tc>
        <w:tc>
          <w:tcPr>
            <w:tcW w:w="1698" w:type="dxa"/>
          </w:tcPr>
          <w:p w:rsidR="00270689" w:rsidRPr="0068240D" w:rsidRDefault="00270689" w:rsidP="00F45D60">
            <w:pPr>
              <w:ind w:left="-83" w:right="-72"/>
              <w:rPr>
                <w:sz w:val="28"/>
                <w:szCs w:val="28"/>
                <w:lang w:val="ru-RU"/>
              </w:rPr>
            </w:pPr>
            <w:r>
              <w:rPr>
                <w:sz w:val="28"/>
                <w:szCs w:val="28"/>
                <w:lang w:val="ru-RU"/>
              </w:rPr>
              <w:t>298/02-08/18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(Кошицький М.Г.)</w:t>
            </w:r>
          </w:p>
        </w:tc>
        <w:tc>
          <w:tcPr>
            <w:tcW w:w="1698" w:type="dxa"/>
          </w:tcPr>
          <w:p w:rsidR="00270689" w:rsidRPr="0068240D" w:rsidRDefault="00270689" w:rsidP="00F45D60">
            <w:pPr>
              <w:ind w:left="-83" w:right="-72"/>
              <w:rPr>
                <w:sz w:val="28"/>
                <w:szCs w:val="28"/>
                <w:lang w:val="ru-RU"/>
              </w:rPr>
            </w:pPr>
            <w:r>
              <w:rPr>
                <w:sz w:val="28"/>
                <w:szCs w:val="28"/>
                <w:lang w:val="ru-RU"/>
              </w:rPr>
              <w:t>299/02-08/18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955E30"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(Гриньків В.І.)</w:t>
            </w:r>
          </w:p>
        </w:tc>
        <w:tc>
          <w:tcPr>
            <w:tcW w:w="1698" w:type="dxa"/>
          </w:tcPr>
          <w:p w:rsidR="00270689" w:rsidRPr="0068240D" w:rsidRDefault="00270689" w:rsidP="00F45D60">
            <w:pPr>
              <w:ind w:left="-83" w:right="-72"/>
              <w:rPr>
                <w:sz w:val="28"/>
                <w:szCs w:val="28"/>
                <w:lang w:val="ru-RU"/>
              </w:rPr>
            </w:pPr>
            <w:r>
              <w:rPr>
                <w:sz w:val="28"/>
                <w:szCs w:val="28"/>
                <w:lang w:val="ru-RU"/>
              </w:rPr>
              <w:t>300/02-08/18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(Тягло М.П.)</w:t>
            </w:r>
          </w:p>
        </w:tc>
        <w:tc>
          <w:tcPr>
            <w:tcW w:w="1698" w:type="dxa"/>
          </w:tcPr>
          <w:p w:rsidR="00270689" w:rsidRPr="0068240D" w:rsidRDefault="00270689" w:rsidP="00F45D60">
            <w:pPr>
              <w:ind w:left="-83" w:right="-72"/>
              <w:rPr>
                <w:sz w:val="28"/>
                <w:szCs w:val="28"/>
                <w:lang w:val="ru-RU"/>
              </w:rPr>
            </w:pPr>
            <w:r>
              <w:rPr>
                <w:sz w:val="28"/>
                <w:szCs w:val="28"/>
                <w:lang w:val="ru-RU"/>
              </w:rPr>
              <w:t>301/02-08/18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955E30" w:rsidRDefault="00270689" w:rsidP="005C46A6">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(Андрушків В.С.)</w:t>
            </w:r>
          </w:p>
        </w:tc>
        <w:tc>
          <w:tcPr>
            <w:tcW w:w="1698" w:type="dxa"/>
          </w:tcPr>
          <w:p w:rsidR="00270689" w:rsidRPr="0068240D" w:rsidRDefault="00270689" w:rsidP="00F45D60">
            <w:pPr>
              <w:ind w:left="-83" w:right="-72"/>
              <w:rPr>
                <w:sz w:val="28"/>
                <w:szCs w:val="28"/>
                <w:lang w:val="ru-RU"/>
              </w:rPr>
            </w:pPr>
            <w:r>
              <w:rPr>
                <w:sz w:val="28"/>
                <w:szCs w:val="28"/>
                <w:lang w:val="ru-RU"/>
              </w:rPr>
              <w:t>302/02-08/18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5C46A6">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07.03.2007 №104 «Про затвердження проекту передачі земельних часток паїв у власність та надання дозволу на викреслення  державних актів взамін сертифікатів громадянам Жовтанецької сільської ради в кількості 1951 чоловік» (Гнідець Н.М.)</w:t>
            </w:r>
          </w:p>
        </w:tc>
        <w:tc>
          <w:tcPr>
            <w:tcW w:w="1698" w:type="dxa"/>
          </w:tcPr>
          <w:p w:rsidR="00270689" w:rsidRPr="0068240D" w:rsidRDefault="00270689" w:rsidP="00F45D60">
            <w:pPr>
              <w:ind w:left="-83" w:right="-72"/>
              <w:rPr>
                <w:sz w:val="28"/>
                <w:szCs w:val="28"/>
                <w:lang w:val="ru-RU"/>
              </w:rPr>
            </w:pPr>
            <w:r>
              <w:rPr>
                <w:sz w:val="28"/>
                <w:szCs w:val="28"/>
                <w:lang w:val="ru-RU"/>
              </w:rPr>
              <w:t>303/02-08/18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76424E"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14.03.2006 №94 «Про затвердження схеми розміщення земельних часток (паїв) та надання дозволу на викреслення державних актів по Дернівській сільській раді в кількості 900 чоловік» (Куровська І.М.)</w:t>
            </w:r>
          </w:p>
        </w:tc>
        <w:tc>
          <w:tcPr>
            <w:tcW w:w="1698" w:type="dxa"/>
          </w:tcPr>
          <w:p w:rsidR="00270689" w:rsidRPr="0068240D" w:rsidRDefault="00270689" w:rsidP="00F45D60">
            <w:pPr>
              <w:ind w:left="-83" w:right="-72"/>
              <w:rPr>
                <w:sz w:val="28"/>
                <w:szCs w:val="28"/>
                <w:lang w:val="ru-RU"/>
              </w:rPr>
            </w:pPr>
            <w:r>
              <w:rPr>
                <w:sz w:val="28"/>
                <w:szCs w:val="28"/>
                <w:lang w:val="ru-RU"/>
              </w:rPr>
              <w:t>304/02-08/18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(Гриневич Г.Я.)</w:t>
            </w:r>
          </w:p>
        </w:tc>
        <w:tc>
          <w:tcPr>
            <w:tcW w:w="1698" w:type="dxa"/>
          </w:tcPr>
          <w:p w:rsidR="00270689" w:rsidRPr="0068240D" w:rsidRDefault="00270689" w:rsidP="00F45D60">
            <w:pPr>
              <w:ind w:left="-83" w:right="-72"/>
              <w:rPr>
                <w:sz w:val="28"/>
                <w:szCs w:val="28"/>
                <w:lang w:val="ru-RU"/>
              </w:rPr>
            </w:pPr>
            <w:r>
              <w:rPr>
                <w:sz w:val="28"/>
                <w:szCs w:val="28"/>
                <w:lang w:val="ru-RU"/>
              </w:rPr>
              <w:t>305/02-08/18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3B1409" w:rsidRDefault="00270689" w:rsidP="00A2178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Думі Ользі Миколаївні на території Кам</w:t>
            </w:r>
            <w:r w:rsidRPr="003B1409">
              <w:rPr>
                <w:sz w:val="28"/>
                <w:szCs w:val="28"/>
                <w:lang w:val="ru-RU"/>
              </w:rPr>
              <w:t>’</w:t>
            </w:r>
            <w:r>
              <w:rPr>
                <w:sz w:val="28"/>
                <w:szCs w:val="28"/>
              </w:rPr>
              <w:t>янка-Бузької міської ради</w:t>
            </w:r>
          </w:p>
        </w:tc>
        <w:tc>
          <w:tcPr>
            <w:tcW w:w="1698" w:type="dxa"/>
          </w:tcPr>
          <w:p w:rsidR="00270689" w:rsidRPr="0068240D" w:rsidRDefault="00270689" w:rsidP="00F45D60">
            <w:pPr>
              <w:ind w:left="-83" w:right="-72"/>
              <w:rPr>
                <w:sz w:val="28"/>
                <w:szCs w:val="28"/>
                <w:lang w:val="ru-RU"/>
              </w:rPr>
            </w:pPr>
            <w:r>
              <w:rPr>
                <w:sz w:val="28"/>
                <w:szCs w:val="28"/>
                <w:lang w:val="ru-RU"/>
              </w:rPr>
              <w:t>306/02-08/18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8440EC"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17.01.20004 №3 «Про затвердження технічної документації по передачі СЗЧ (паїв) в натурі та видачі державних актів на право власності громадянам Стрептівської сільської ради» (Метельська М.М.)</w:t>
            </w:r>
          </w:p>
        </w:tc>
        <w:tc>
          <w:tcPr>
            <w:tcW w:w="1698" w:type="dxa"/>
          </w:tcPr>
          <w:p w:rsidR="00270689" w:rsidRPr="0068240D" w:rsidRDefault="00270689" w:rsidP="00F45D60">
            <w:pPr>
              <w:ind w:left="-83" w:right="-72"/>
              <w:rPr>
                <w:sz w:val="28"/>
                <w:szCs w:val="28"/>
                <w:lang w:val="ru-RU"/>
              </w:rPr>
            </w:pPr>
            <w:r>
              <w:rPr>
                <w:sz w:val="28"/>
                <w:szCs w:val="28"/>
                <w:lang w:val="ru-RU"/>
              </w:rPr>
              <w:t>307/02-08/18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3B1409" w:rsidRDefault="00270689" w:rsidP="00A21787">
            <w:pPr>
              <w:ind w:right="245"/>
              <w:jc w:val="both"/>
              <w:rPr>
                <w:sz w:val="28"/>
                <w:szCs w:val="28"/>
              </w:rPr>
            </w:pPr>
            <w:r>
              <w:rPr>
                <w:sz w:val="28"/>
                <w:szCs w:val="28"/>
              </w:rPr>
              <w:t>Про зміну площі земельних ділянок для ведення товарного сільськогосподарського виробництва на території Кам</w:t>
            </w:r>
            <w:r w:rsidRPr="003B1409">
              <w:rPr>
                <w:sz w:val="28"/>
                <w:szCs w:val="28"/>
                <w:lang w:val="ru-RU"/>
              </w:rPr>
              <w:t>’</w:t>
            </w:r>
            <w:r>
              <w:rPr>
                <w:sz w:val="28"/>
                <w:szCs w:val="28"/>
              </w:rPr>
              <w:t>янка-Бузької міської ради (Кліщ Б.Р.)</w:t>
            </w:r>
          </w:p>
        </w:tc>
        <w:tc>
          <w:tcPr>
            <w:tcW w:w="1698" w:type="dxa"/>
          </w:tcPr>
          <w:p w:rsidR="00270689" w:rsidRPr="0068240D" w:rsidRDefault="00270689" w:rsidP="00F45D60">
            <w:pPr>
              <w:ind w:left="-83" w:right="-72"/>
              <w:rPr>
                <w:sz w:val="28"/>
                <w:szCs w:val="28"/>
                <w:lang w:val="ru-RU"/>
              </w:rPr>
            </w:pPr>
            <w:r>
              <w:rPr>
                <w:sz w:val="28"/>
                <w:szCs w:val="28"/>
                <w:lang w:val="ru-RU"/>
              </w:rPr>
              <w:t>308/02-08/18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094202"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20.02.2004 №76 «Про затвердження технічної документаціїї по передачі СЗЧ (паїв) і видачі державних актів на право власності на земельну ділянку громадянам Полоничнівської сільської ради» (Коваль М.М.)</w:t>
            </w:r>
          </w:p>
        </w:tc>
        <w:tc>
          <w:tcPr>
            <w:tcW w:w="1698" w:type="dxa"/>
          </w:tcPr>
          <w:p w:rsidR="00270689" w:rsidRPr="0068240D" w:rsidRDefault="00270689" w:rsidP="00F45D60">
            <w:pPr>
              <w:ind w:left="-83" w:right="-72"/>
              <w:rPr>
                <w:sz w:val="28"/>
                <w:szCs w:val="28"/>
                <w:lang w:val="ru-RU"/>
              </w:rPr>
            </w:pPr>
            <w:r>
              <w:rPr>
                <w:sz w:val="28"/>
                <w:szCs w:val="28"/>
                <w:lang w:val="ru-RU"/>
              </w:rPr>
              <w:t>309/02-08/18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121EB"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(Пецух А.Г.)</w:t>
            </w:r>
          </w:p>
        </w:tc>
        <w:tc>
          <w:tcPr>
            <w:tcW w:w="1698" w:type="dxa"/>
          </w:tcPr>
          <w:p w:rsidR="00270689" w:rsidRPr="0068240D" w:rsidRDefault="00270689" w:rsidP="00F45D60">
            <w:pPr>
              <w:ind w:left="-83" w:right="-72"/>
              <w:rPr>
                <w:sz w:val="28"/>
                <w:szCs w:val="28"/>
                <w:lang w:val="ru-RU"/>
              </w:rPr>
            </w:pPr>
            <w:r>
              <w:rPr>
                <w:sz w:val="28"/>
                <w:szCs w:val="28"/>
                <w:lang w:val="ru-RU"/>
              </w:rPr>
              <w:t>310/02-08/18</w:t>
            </w:r>
          </w:p>
        </w:tc>
        <w:tc>
          <w:tcPr>
            <w:tcW w:w="1621" w:type="dxa"/>
          </w:tcPr>
          <w:p w:rsidR="00270689" w:rsidRDefault="00270689">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89001B">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24.06.2005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Старояричіської сільської ради в кількості 959 чоловік» (Доценко В.В.)</w:t>
            </w:r>
          </w:p>
        </w:tc>
        <w:tc>
          <w:tcPr>
            <w:tcW w:w="1698" w:type="dxa"/>
          </w:tcPr>
          <w:p w:rsidR="00270689" w:rsidRPr="0068240D" w:rsidRDefault="00270689" w:rsidP="00F45D60">
            <w:pPr>
              <w:ind w:left="-83" w:right="-72"/>
              <w:rPr>
                <w:sz w:val="28"/>
                <w:szCs w:val="28"/>
                <w:lang w:val="ru-RU"/>
              </w:rPr>
            </w:pPr>
            <w:r>
              <w:rPr>
                <w:sz w:val="28"/>
                <w:szCs w:val="28"/>
                <w:lang w:val="ru-RU"/>
              </w:rPr>
              <w:t>311/02-08/18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154553"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27.10.2004 №382 «Про затвердження проектної документації по передачі земельних часток (паїв) у власність та викреслення ДА на право  власності на землю громадянам Великосілківської сільської ради (в кількості 1047 чол.)» (Шановський А.А.)</w:t>
            </w:r>
          </w:p>
        </w:tc>
        <w:tc>
          <w:tcPr>
            <w:tcW w:w="1698" w:type="dxa"/>
          </w:tcPr>
          <w:p w:rsidR="00270689" w:rsidRPr="0068240D" w:rsidRDefault="00270689" w:rsidP="00F45D60">
            <w:pPr>
              <w:ind w:left="-83" w:right="-72"/>
              <w:rPr>
                <w:sz w:val="28"/>
                <w:szCs w:val="28"/>
                <w:lang w:val="ru-RU"/>
              </w:rPr>
            </w:pPr>
            <w:r>
              <w:rPr>
                <w:sz w:val="28"/>
                <w:szCs w:val="28"/>
                <w:lang w:val="ru-RU"/>
              </w:rPr>
              <w:t>312/02-08/18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70"/>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154553" w:rsidRDefault="00270689" w:rsidP="00A21787">
            <w:pPr>
              <w:ind w:right="245"/>
              <w:jc w:val="both"/>
              <w:rPr>
                <w:sz w:val="28"/>
                <w:szCs w:val="28"/>
              </w:rPr>
            </w:pPr>
            <w:r>
              <w:rPr>
                <w:sz w:val="28"/>
                <w:szCs w:val="28"/>
              </w:rPr>
              <w:t>Про затвердження технічної документації із землеустрою щодо встановлення (відновлення меж земельної ділянки а натурі (на місцевості) гр. Козловській Вірі Володимирівні на території Старояричівської сільської ради</w:t>
            </w:r>
          </w:p>
        </w:tc>
        <w:tc>
          <w:tcPr>
            <w:tcW w:w="1698" w:type="dxa"/>
          </w:tcPr>
          <w:p w:rsidR="00270689" w:rsidRPr="0068240D" w:rsidRDefault="00270689" w:rsidP="00F45D60">
            <w:pPr>
              <w:ind w:left="-83" w:right="-72"/>
              <w:rPr>
                <w:sz w:val="28"/>
                <w:szCs w:val="28"/>
                <w:lang w:val="ru-RU"/>
              </w:rPr>
            </w:pPr>
            <w:r>
              <w:rPr>
                <w:sz w:val="28"/>
                <w:szCs w:val="28"/>
                <w:lang w:val="ru-RU"/>
              </w:rPr>
              <w:t>313/02-08/18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24.06.2005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Старояричіської сільської ради в кількості 959 чоловік» (Ільчишин В.Д.)</w:t>
            </w:r>
          </w:p>
        </w:tc>
        <w:tc>
          <w:tcPr>
            <w:tcW w:w="1698" w:type="dxa"/>
          </w:tcPr>
          <w:p w:rsidR="00270689" w:rsidRPr="0068240D" w:rsidRDefault="00270689" w:rsidP="00F45D60">
            <w:pPr>
              <w:ind w:left="-83" w:right="-72"/>
              <w:rPr>
                <w:sz w:val="28"/>
                <w:szCs w:val="28"/>
                <w:lang w:val="ru-RU"/>
              </w:rPr>
            </w:pPr>
            <w:r>
              <w:rPr>
                <w:sz w:val="28"/>
                <w:szCs w:val="28"/>
                <w:lang w:val="ru-RU"/>
              </w:rPr>
              <w:t>314/02-08/18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F5DFC"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28.03.2005 №74 «про затвердження технічної документації по видачі ДА на земельні ділянки державного підприємства «Національна енергетична компанія «Укренерго» від опорами на території Кам</w:t>
            </w:r>
            <w:r w:rsidRPr="002F5DFC">
              <w:rPr>
                <w:sz w:val="28"/>
                <w:szCs w:val="28"/>
                <w:lang w:val="ru-RU"/>
              </w:rPr>
              <w:t>’</w:t>
            </w:r>
            <w:r>
              <w:rPr>
                <w:sz w:val="28"/>
                <w:szCs w:val="28"/>
              </w:rPr>
              <w:t>янка-Бузького району»</w:t>
            </w:r>
          </w:p>
        </w:tc>
        <w:tc>
          <w:tcPr>
            <w:tcW w:w="1698" w:type="dxa"/>
          </w:tcPr>
          <w:p w:rsidR="00270689" w:rsidRPr="0068240D" w:rsidRDefault="00270689" w:rsidP="00F45D60">
            <w:pPr>
              <w:ind w:left="-83" w:right="-72"/>
              <w:rPr>
                <w:sz w:val="28"/>
                <w:szCs w:val="28"/>
                <w:lang w:val="ru-RU"/>
              </w:rPr>
            </w:pPr>
            <w:r>
              <w:rPr>
                <w:sz w:val="28"/>
                <w:szCs w:val="28"/>
                <w:lang w:val="ru-RU"/>
              </w:rPr>
              <w:t>315/02-08/18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F5DFC"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06.04.2004 №142 «Про затвердження технічної документації на земельні ділянки Державного підприємства національна енергетична компанія «Укренерго» під опорами території Кам</w:t>
            </w:r>
            <w:r w:rsidRPr="002F5DFC">
              <w:rPr>
                <w:sz w:val="28"/>
                <w:szCs w:val="28"/>
                <w:lang w:val="ru-RU"/>
              </w:rPr>
              <w:t>’</w:t>
            </w:r>
            <w:r>
              <w:rPr>
                <w:sz w:val="28"/>
                <w:szCs w:val="28"/>
              </w:rPr>
              <w:t>янка-Бузького району»</w:t>
            </w:r>
          </w:p>
        </w:tc>
        <w:tc>
          <w:tcPr>
            <w:tcW w:w="1698" w:type="dxa"/>
          </w:tcPr>
          <w:p w:rsidR="00270689" w:rsidRPr="0068240D" w:rsidRDefault="00270689" w:rsidP="00F45D60">
            <w:pPr>
              <w:ind w:left="-83" w:right="-72"/>
              <w:rPr>
                <w:sz w:val="28"/>
                <w:szCs w:val="28"/>
                <w:lang w:val="ru-RU"/>
              </w:rPr>
            </w:pPr>
            <w:r>
              <w:rPr>
                <w:sz w:val="28"/>
                <w:szCs w:val="28"/>
                <w:lang w:val="ru-RU"/>
              </w:rPr>
              <w:t>316/02-08/18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F5DFC" w:rsidRDefault="00270689" w:rsidP="00A21787">
            <w:pPr>
              <w:ind w:right="245"/>
              <w:jc w:val="both"/>
              <w:rPr>
                <w:sz w:val="28"/>
                <w:szCs w:val="28"/>
              </w:rPr>
            </w:pPr>
            <w:r>
              <w:rPr>
                <w:sz w:val="28"/>
                <w:szCs w:val="28"/>
              </w:rPr>
              <w:t>Про зміну площі земельної ділянки для ведення товарного сільськогосподарського виробництва на території Кам</w:t>
            </w:r>
            <w:r w:rsidRPr="002F5DFC">
              <w:rPr>
                <w:sz w:val="28"/>
                <w:szCs w:val="28"/>
                <w:lang w:val="ru-RU"/>
              </w:rPr>
              <w:t>’</w:t>
            </w:r>
            <w:r>
              <w:rPr>
                <w:sz w:val="28"/>
                <w:szCs w:val="28"/>
              </w:rPr>
              <w:t>янка-Бузької міської ради (Курнат Б.М.)</w:t>
            </w:r>
          </w:p>
        </w:tc>
        <w:tc>
          <w:tcPr>
            <w:tcW w:w="1698" w:type="dxa"/>
          </w:tcPr>
          <w:p w:rsidR="00270689" w:rsidRPr="0068240D" w:rsidRDefault="00270689" w:rsidP="00F45D60">
            <w:pPr>
              <w:ind w:left="-83" w:right="-72"/>
              <w:rPr>
                <w:sz w:val="28"/>
                <w:szCs w:val="28"/>
                <w:lang w:val="ru-RU"/>
              </w:rPr>
            </w:pPr>
            <w:r>
              <w:rPr>
                <w:sz w:val="28"/>
                <w:szCs w:val="28"/>
                <w:lang w:val="ru-RU"/>
              </w:rPr>
              <w:t>317/02-08/18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09.01.2004 №6 «Про затвердження технічної документації по передачі СЗЧ (паїв) в натурі і видачі державних актів на право власності громадянам Дідилівської сільської ради» (Кравчук П.І.)</w:t>
            </w:r>
          </w:p>
        </w:tc>
        <w:tc>
          <w:tcPr>
            <w:tcW w:w="1698" w:type="dxa"/>
          </w:tcPr>
          <w:p w:rsidR="00270689" w:rsidRPr="0068240D" w:rsidRDefault="00270689" w:rsidP="00F45D60">
            <w:pPr>
              <w:ind w:left="-83" w:right="-72"/>
              <w:rPr>
                <w:sz w:val="28"/>
                <w:szCs w:val="28"/>
                <w:lang w:val="ru-RU"/>
              </w:rPr>
            </w:pPr>
            <w:r>
              <w:rPr>
                <w:sz w:val="28"/>
                <w:szCs w:val="28"/>
                <w:lang w:val="ru-RU"/>
              </w:rPr>
              <w:t>318/02-08/18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8561D2" w:rsidRDefault="00270689" w:rsidP="00A21787">
            <w:pPr>
              <w:ind w:right="245"/>
              <w:jc w:val="both"/>
              <w:rPr>
                <w:sz w:val="28"/>
                <w:szCs w:val="28"/>
              </w:rPr>
            </w:pPr>
            <w:r>
              <w:rPr>
                <w:sz w:val="28"/>
                <w:szCs w:val="28"/>
              </w:rPr>
              <w:t>Про внесення змін до розпорядження голови Кам</w:t>
            </w:r>
            <w:r w:rsidRPr="003E7D39">
              <w:rPr>
                <w:sz w:val="28"/>
                <w:szCs w:val="28"/>
                <w:lang w:val="ru-RU"/>
              </w:rPr>
              <w:t>’</w:t>
            </w:r>
            <w:r>
              <w:rPr>
                <w:sz w:val="28"/>
                <w:szCs w:val="28"/>
                <w:lang w:val="ru-RU"/>
              </w:rPr>
              <w:t>янка-Бузької райдержадміністрації від 24.06.2005 №229 «Про затвердження технічної документації по передачі земельних часток (паїв) у власність та викреслення ДА на право власності на землю громадянам Старояричіської сільської ради в кількості 959 чоловік» (Пришляк Т.Г.)</w:t>
            </w:r>
          </w:p>
        </w:tc>
        <w:tc>
          <w:tcPr>
            <w:tcW w:w="1698" w:type="dxa"/>
          </w:tcPr>
          <w:p w:rsidR="00270689" w:rsidRPr="0068240D" w:rsidRDefault="00270689" w:rsidP="00F45D60">
            <w:pPr>
              <w:ind w:left="-83" w:right="-72"/>
              <w:rPr>
                <w:sz w:val="28"/>
                <w:szCs w:val="28"/>
                <w:lang w:val="ru-RU"/>
              </w:rPr>
            </w:pPr>
            <w:r>
              <w:rPr>
                <w:sz w:val="28"/>
                <w:szCs w:val="28"/>
                <w:lang w:val="ru-RU"/>
              </w:rPr>
              <w:t>319/02-08/18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F5DFC" w:rsidRDefault="00270689" w:rsidP="00A2178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в натурі (на місцевості) гр. Цар Галині Степанівні на території Кам</w:t>
            </w:r>
            <w:r>
              <w:rPr>
                <w:sz w:val="28"/>
                <w:szCs w:val="28"/>
                <w:lang w:val="en-US"/>
              </w:rPr>
              <w:t>’</w:t>
            </w:r>
            <w:r>
              <w:rPr>
                <w:sz w:val="28"/>
                <w:szCs w:val="28"/>
              </w:rPr>
              <w:t>янка-Бузької міської ради</w:t>
            </w:r>
          </w:p>
        </w:tc>
        <w:tc>
          <w:tcPr>
            <w:tcW w:w="1698" w:type="dxa"/>
          </w:tcPr>
          <w:p w:rsidR="00270689" w:rsidRPr="0068240D" w:rsidRDefault="00270689" w:rsidP="00F45D60">
            <w:pPr>
              <w:ind w:left="-83" w:right="-72"/>
              <w:rPr>
                <w:sz w:val="28"/>
                <w:szCs w:val="28"/>
                <w:lang w:val="ru-RU"/>
              </w:rPr>
            </w:pPr>
            <w:r>
              <w:rPr>
                <w:sz w:val="28"/>
                <w:szCs w:val="28"/>
                <w:lang w:val="ru-RU"/>
              </w:rPr>
              <w:t>320/02-08/18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E62D13" w:rsidRDefault="00270689" w:rsidP="00A21787">
            <w:pPr>
              <w:ind w:right="245"/>
              <w:jc w:val="both"/>
              <w:rPr>
                <w:sz w:val="28"/>
                <w:szCs w:val="28"/>
              </w:rPr>
            </w:pPr>
            <w:r>
              <w:rPr>
                <w:sz w:val="28"/>
                <w:szCs w:val="28"/>
              </w:rPr>
              <w:t>Щодо вивчення обставин постановки на облік неіснуючих захисних споруд цивільного захисту</w:t>
            </w:r>
          </w:p>
        </w:tc>
        <w:tc>
          <w:tcPr>
            <w:tcW w:w="1698" w:type="dxa"/>
          </w:tcPr>
          <w:p w:rsidR="00270689" w:rsidRPr="0068240D" w:rsidRDefault="00270689" w:rsidP="00F45D60">
            <w:pPr>
              <w:ind w:left="-83" w:right="-72"/>
              <w:rPr>
                <w:sz w:val="28"/>
                <w:szCs w:val="28"/>
                <w:lang w:val="ru-RU"/>
              </w:rPr>
            </w:pPr>
            <w:r>
              <w:rPr>
                <w:sz w:val="28"/>
                <w:szCs w:val="28"/>
                <w:lang w:val="ru-RU"/>
              </w:rPr>
              <w:t>321/02-08/18</w:t>
            </w:r>
          </w:p>
        </w:tc>
        <w:tc>
          <w:tcPr>
            <w:tcW w:w="1621" w:type="dxa"/>
          </w:tcPr>
          <w:p w:rsidR="00270689" w:rsidRDefault="00270689" w:rsidP="00F45D60">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надання дозволу членам фермерського господарства «Дріада» на розробку проекту землеустрою щодо організації території площею 1,3432га с. Жовтанці на території Жовтанецької сільської ради</w:t>
            </w:r>
          </w:p>
        </w:tc>
        <w:tc>
          <w:tcPr>
            <w:tcW w:w="1698" w:type="dxa"/>
          </w:tcPr>
          <w:p w:rsidR="00270689" w:rsidRPr="0068240D" w:rsidRDefault="00270689" w:rsidP="002B79AA">
            <w:pPr>
              <w:ind w:left="-83" w:right="-72"/>
              <w:rPr>
                <w:sz w:val="28"/>
                <w:szCs w:val="28"/>
                <w:lang w:val="ru-RU"/>
              </w:rPr>
            </w:pPr>
            <w:r>
              <w:rPr>
                <w:sz w:val="28"/>
                <w:szCs w:val="28"/>
                <w:lang w:val="ru-RU"/>
              </w:rPr>
              <w:t>322/02-08/18</w:t>
            </w:r>
          </w:p>
        </w:tc>
        <w:tc>
          <w:tcPr>
            <w:tcW w:w="1621" w:type="dxa"/>
          </w:tcPr>
          <w:p w:rsidR="00270689" w:rsidRDefault="00270689" w:rsidP="002B79AA">
            <w:r w:rsidRPr="00D54269">
              <w:rPr>
                <w:sz w:val="28"/>
                <w:szCs w:val="28"/>
              </w:rPr>
              <w:t>14.05.2018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показників районного бюджету</w:t>
            </w:r>
          </w:p>
        </w:tc>
        <w:tc>
          <w:tcPr>
            <w:tcW w:w="1698" w:type="dxa"/>
          </w:tcPr>
          <w:p w:rsidR="00270689" w:rsidRPr="0068240D" w:rsidRDefault="00270689" w:rsidP="002B79AA">
            <w:pPr>
              <w:ind w:left="-83" w:right="-72"/>
              <w:rPr>
                <w:sz w:val="28"/>
                <w:szCs w:val="28"/>
                <w:lang w:val="ru-RU"/>
              </w:rPr>
            </w:pPr>
            <w:r>
              <w:rPr>
                <w:sz w:val="28"/>
                <w:szCs w:val="28"/>
                <w:lang w:val="ru-RU"/>
              </w:rPr>
              <w:t>323/02-08/18</w:t>
            </w:r>
          </w:p>
        </w:tc>
        <w:tc>
          <w:tcPr>
            <w:tcW w:w="1621" w:type="dxa"/>
          </w:tcPr>
          <w:p w:rsidR="00270689" w:rsidRDefault="00270689" w:rsidP="002B79AA">
            <w:r w:rsidRPr="00D54269">
              <w:rPr>
                <w:sz w:val="28"/>
                <w:szCs w:val="28"/>
              </w:rPr>
              <w:t>1</w:t>
            </w:r>
            <w:r>
              <w:rPr>
                <w:sz w:val="28"/>
                <w:szCs w:val="28"/>
              </w:rPr>
              <w:t>5</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2232B0" w:rsidRDefault="00270689" w:rsidP="00A21787">
            <w:pPr>
              <w:ind w:right="245"/>
              <w:jc w:val="both"/>
              <w:rPr>
                <w:sz w:val="28"/>
                <w:szCs w:val="28"/>
              </w:rPr>
            </w:pPr>
            <w:r>
              <w:rPr>
                <w:sz w:val="28"/>
                <w:szCs w:val="28"/>
              </w:rPr>
              <w:t>Про внесення змін до розпорядження голови Кам</w:t>
            </w:r>
            <w:r w:rsidRPr="002232B0">
              <w:rPr>
                <w:sz w:val="28"/>
                <w:szCs w:val="28"/>
                <w:lang w:val="ru-RU"/>
              </w:rPr>
              <w:t>’</w:t>
            </w:r>
            <w:r>
              <w:rPr>
                <w:sz w:val="28"/>
                <w:szCs w:val="28"/>
              </w:rPr>
              <w:t>янка-Бузької районної державної адміністрації від 25 квітня 2016 року №185/02-08/2016 «Про утворення районної координаційної ради з питань національно-патріотичного виховання дітей та молоді»</w:t>
            </w:r>
          </w:p>
        </w:tc>
        <w:tc>
          <w:tcPr>
            <w:tcW w:w="1698" w:type="dxa"/>
          </w:tcPr>
          <w:p w:rsidR="00270689" w:rsidRPr="0068240D" w:rsidRDefault="00270689" w:rsidP="009B0DA6">
            <w:pPr>
              <w:ind w:left="-83" w:right="-72"/>
              <w:rPr>
                <w:sz w:val="28"/>
                <w:szCs w:val="28"/>
                <w:lang w:val="ru-RU"/>
              </w:rPr>
            </w:pPr>
            <w:r>
              <w:rPr>
                <w:sz w:val="28"/>
                <w:szCs w:val="28"/>
                <w:lang w:val="ru-RU"/>
              </w:rPr>
              <w:t>324/02-08/18</w:t>
            </w:r>
          </w:p>
        </w:tc>
        <w:tc>
          <w:tcPr>
            <w:tcW w:w="1621" w:type="dxa"/>
          </w:tcPr>
          <w:p w:rsidR="00270689" w:rsidRDefault="00270689" w:rsidP="009B0DA6">
            <w:r w:rsidRPr="00D54269">
              <w:rPr>
                <w:sz w:val="28"/>
                <w:szCs w:val="28"/>
              </w:rPr>
              <w:t>1</w:t>
            </w:r>
            <w:r>
              <w:rPr>
                <w:sz w:val="28"/>
                <w:szCs w:val="28"/>
              </w:rPr>
              <w:t>5</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відзначення 22-ї річниці Конституції України</w:t>
            </w:r>
          </w:p>
        </w:tc>
        <w:tc>
          <w:tcPr>
            <w:tcW w:w="1698" w:type="dxa"/>
          </w:tcPr>
          <w:p w:rsidR="00270689" w:rsidRPr="0068240D" w:rsidRDefault="00270689" w:rsidP="009B0DA6">
            <w:pPr>
              <w:ind w:left="-83" w:right="-72"/>
              <w:rPr>
                <w:sz w:val="28"/>
                <w:szCs w:val="28"/>
                <w:lang w:val="ru-RU"/>
              </w:rPr>
            </w:pPr>
            <w:r>
              <w:rPr>
                <w:sz w:val="28"/>
                <w:szCs w:val="28"/>
                <w:lang w:val="ru-RU"/>
              </w:rPr>
              <w:t>325/02-08/18</w:t>
            </w:r>
          </w:p>
        </w:tc>
        <w:tc>
          <w:tcPr>
            <w:tcW w:w="1621" w:type="dxa"/>
          </w:tcPr>
          <w:p w:rsidR="00270689" w:rsidRDefault="00270689" w:rsidP="009B0DA6">
            <w:r w:rsidRPr="00D54269">
              <w:rPr>
                <w:sz w:val="28"/>
                <w:szCs w:val="28"/>
              </w:rPr>
              <w:t>1</w:t>
            </w:r>
            <w:r>
              <w:rPr>
                <w:sz w:val="28"/>
                <w:szCs w:val="28"/>
              </w:rPr>
              <w:t>6</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участь спортсменів району у змаганнях з баскетболу</w:t>
            </w:r>
          </w:p>
        </w:tc>
        <w:tc>
          <w:tcPr>
            <w:tcW w:w="1698" w:type="dxa"/>
          </w:tcPr>
          <w:p w:rsidR="00270689" w:rsidRPr="0068240D" w:rsidRDefault="00270689" w:rsidP="009B0DA6">
            <w:pPr>
              <w:ind w:left="-83" w:right="-72"/>
              <w:rPr>
                <w:sz w:val="28"/>
                <w:szCs w:val="28"/>
                <w:lang w:val="ru-RU"/>
              </w:rPr>
            </w:pPr>
            <w:r>
              <w:rPr>
                <w:sz w:val="28"/>
                <w:szCs w:val="28"/>
                <w:lang w:val="ru-RU"/>
              </w:rPr>
              <w:t>326/02-08/18</w:t>
            </w:r>
          </w:p>
        </w:tc>
        <w:tc>
          <w:tcPr>
            <w:tcW w:w="1621" w:type="dxa"/>
          </w:tcPr>
          <w:p w:rsidR="00270689" w:rsidRDefault="00270689" w:rsidP="009B0DA6">
            <w:r w:rsidRPr="00D54269">
              <w:rPr>
                <w:sz w:val="28"/>
                <w:szCs w:val="28"/>
              </w:rPr>
              <w:t>1</w:t>
            </w:r>
            <w:r>
              <w:rPr>
                <w:sz w:val="28"/>
                <w:szCs w:val="28"/>
              </w:rPr>
              <w:t>6</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6560D5" w:rsidRDefault="00270689" w:rsidP="00AD6899">
            <w:pPr>
              <w:ind w:right="245"/>
              <w:jc w:val="both"/>
              <w:rPr>
                <w:sz w:val="28"/>
                <w:szCs w:val="28"/>
              </w:rPr>
            </w:pPr>
            <w:r>
              <w:rPr>
                <w:sz w:val="28"/>
                <w:szCs w:val="28"/>
              </w:rPr>
              <w:t>Про внесення змін до показників районного бюджету</w:t>
            </w:r>
          </w:p>
        </w:tc>
        <w:tc>
          <w:tcPr>
            <w:tcW w:w="1698" w:type="dxa"/>
          </w:tcPr>
          <w:p w:rsidR="00270689" w:rsidRPr="0068240D" w:rsidRDefault="00270689" w:rsidP="009B0DA6">
            <w:pPr>
              <w:ind w:left="-83" w:right="-72"/>
              <w:rPr>
                <w:sz w:val="28"/>
                <w:szCs w:val="28"/>
                <w:lang w:val="ru-RU"/>
              </w:rPr>
            </w:pPr>
            <w:r>
              <w:rPr>
                <w:sz w:val="28"/>
                <w:szCs w:val="28"/>
                <w:lang w:val="ru-RU"/>
              </w:rPr>
              <w:t>327/02-08/18</w:t>
            </w:r>
          </w:p>
        </w:tc>
        <w:tc>
          <w:tcPr>
            <w:tcW w:w="1621" w:type="dxa"/>
          </w:tcPr>
          <w:p w:rsidR="00270689" w:rsidRDefault="00270689" w:rsidP="009B0DA6">
            <w:r>
              <w:rPr>
                <w:sz w:val="28"/>
                <w:szCs w:val="28"/>
              </w:rPr>
              <w:t>21</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відзначення Дня Героїв</w:t>
            </w:r>
          </w:p>
        </w:tc>
        <w:tc>
          <w:tcPr>
            <w:tcW w:w="1698" w:type="dxa"/>
          </w:tcPr>
          <w:p w:rsidR="00270689" w:rsidRPr="0068240D" w:rsidRDefault="00270689" w:rsidP="009B0DA6">
            <w:pPr>
              <w:ind w:left="-83" w:right="-72"/>
              <w:rPr>
                <w:sz w:val="28"/>
                <w:szCs w:val="28"/>
                <w:lang w:val="ru-RU"/>
              </w:rPr>
            </w:pPr>
            <w:r>
              <w:rPr>
                <w:sz w:val="28"/>
                <w:szCs w:val="28"/>
                <w:lang w:val="ru-RU"/>
              </w:rPr>
              <w:t>328/02-08/18</w:t>
            </w:r>
          </w:p>
        </w:tc>
        <w:tc>
          <w:tcPr>
            <w:tcW w:w="1621" w:type="dxa"/>
          </w:tcPr>
          <w:p w:rsidR="00270689" w:rsidRDefault="00270689" w:rsidP="009B0DA6">
            <w:r>
              <w:rPr>
                <w:sz w:val="28"/>
                <w:szCs w:val="28"/>
              </w:rPr>
              <w:t>22</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551C43" w:rsidRDefault="00270689" w:rsidP="00A21787">
            <w:pPr>
              <w:ind w:right="245"/>
              <w:jc w:val="both"/>
              <w:rPr>
                <w:sz w:val="28"/>
                <w:szCs w:val="28"/>
              </w:rPr>
            </w:pPr>
            <w:r>
              <w:rPr>
                <w:sz w:val="28"/>
                <w:szCs w:val="28"/>
              </w:rPr>
              <w:t>Про надання дозволу на розроблення детального плану території для реконструкції та переобладнання нежитлової будівлі по вул. Лесі Українки, 2в (за межами населеного пункту) на території Дернівської сільської ради під об</w:t>
            </w:r>
            <w:r w:rsidRPr="00551C43">
              <w:rPr>
                <w:sz w:val="28"/>
                <w:szCs w:val="28"/>
                <w:lang w:val="ru-RU"/>
              </w:rPr>
              <w:t>’</w:t>
            </w:r>
            <w:r>
              <w:rPr>
                <w:sz w:val="28"/>
                <w:szCs w:val="28"/>
              </w:rPr>
              <w:t>єкти СТО та гаражів для автомобілів</w:t>
            </w:r>
          </w:p>
        </w:tc>
        <w:tc>
          <w:tcPr>
            <w:tcW w:w="1698" w:type="dxa"/>
          </w:tcPr>
          <w:p w:rsidR="00270689" w:rsidRPr="0068240D" w:rsidRDefault="00270689" w:rsidP="009B0DA6">
            <w:pPr>
              <w:ind w:left="-83" w:right="-72"/>
              <w:rPr>
                <w:sz w:val="28"/>
                <w:szCs w:val="28"/>
                <w:lang w:val="ru-RU"/>
              </w:rPr>
            </w:pPr>
            <w:r>
              <w:rPr>
                <w:sz w:val="28"/>
                <w:szCs w:val="28"/>
                <w:lang w:val="ru-RU"/>
              </w:rPr>
              <w:t>329/02-08/18</w:t>
            </w:r>
          </w:p>
        </w:tc>
        <w:tc>
          <w:tcPr>
            <w:tcW w:w="1621" w:type="dxa"/>
          </w:tcPr>
          <w:p w:rsidR="00270689" w:rsidRDefault="00270689" w:rsidP="009B0DA6">
            <w:r>
              <w:rPr>
                <w:sz w:val="28"/>
                <w:szCs w:val="28"/>
              </w:rPr>
              <w:t>23</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надання статусу дитини, позбавленої батьківського піклування</w:t>
            </w:r>
          </w:p>
        </w:tc>
        <w:tc>
          <w:tcPr>
            <w:tcW w:w="1698" w:type="dxa"/>
          </w:tcPr>
          <w:p w:rsidR="00270689" w:rsidRPr="0068240D" w:rsidRDefault="00270689" w:rsidP="009B0DA6">
            <w:pPr>
              <w:ind w:left="-83" w:right="-72"/>
              <w:rPr>
                <w:sz w:val="28"/>
                <w:szCs w:val="28"/>
                <w:lang w:val="ru-RU"/>
              </w:rPr>
            </w:pPr>
            <w:r>
              <w:rPr>
                <w:sz w:val="28"/>
                <w:szCs w:val="28"/>
                <w:lang w:val="ru-RU"/>
              </w:rPr>
              <w:t>330/02-08/18</w:t>
            </w:r>
          </w:p>
        </w:tc>
        <w:tc>
          <w:tcPr>
            <w:tcW w:w="1621" w:type="dxa"/>
          </w:tcPr>
          <w:p w:rsidR="00270689" w:rsidRDefault="00270689" w:rsidP="009B0DA6">
            <w:r>
              <w:rPr>
                <w:sz w:val="28"/>
                <w:szCs w:val="28"/>
              </w:rPr>
              <w:t>23</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видатки з районного бюджету для виділення одноразової грошової адресної допомоги громадянам району, які опинились в складній життєвій ситуації</w:t>
            </w:r>
          </w:p>
        </w:tc>
        <w:tc>
          <w:tcPr>
            <w:tcW w:w="1698" w:type="dxa"/>
          </w:tcPr>
          <w:p w:rsidR="00270689" w:rsidRPr="0068240D" w:rsidRDefault="00270689" w:rsidP="009B0DA6">
            <w:pPr>
              <w:ind w:left="-83" w:right="-72"/>
              <w:rPr>
                <w:sz w:val="28"/>
                <w:szCs w:val="28"/>
                <w:lang w:val="ru-RU"/>
              </w:rPr>
            </w:pPr>
            <w:r>
              <w:rPr>
                <w:sz w:val="28"/>
                <w:szCs w:val="28"/>
                <w:lang w:val="ru-RU"/>
              </w:rPr>
              <w:t>331/02-08/18</w:t>
            </w:r>
          </w:p>
        </w:tc>
        <w:tc>
          <w:tcPr>
            <w:tcW w:w="1621" w:type="dxa"/>
          </w:tcPr>
          <w:p w:rsidR="00270689" w:rsidRDefault="00270689" w:rsidP="009B0DA6">
            <w:r>
              <w:rPr>
                <w:sz w:val="28"/>
                <w:szCs w:val="28"/>
              </w:rPr>
              <w:t>24</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E64F37" w:rsidRDefault="00270689" w:rsidP="00A21787">
            <w:pPr>
              <w:ind w:right="245"/>
              <w:jc w:val="both"/>
              <w:rPr>
                <w:sz w:val="28"/>
                <w:szCs w:val="28"/>
              </w:rPr>
            </w:pPr>
            <w:r>
              <w:rPr>
                <w:sz w:val="28"/>
                <w:szCs w:val="28"/>
              </w:rPr>
              <w:t>Про затвердження змін до детального плану території, затвердженого розпорядженням голови райдержадміністрації №668/02-08/17 від 20.11.2017 у зв</w:t>
            </w:r>
            <w:r w:rsidRPr="00E64F37">
              <w:rPr>
                <w:sz w:val="28"/>
                <w:szCs w:val="28"/>
                <w:lang w:val="ru-RU"/>
              </w:rPr>
              <w:t>’</w:t>
            </w:r>
            <w:r>
              <w:rPr>
                <w:sz w:val="28"/>
                <w:szCs w:val="28"/>
              </w:rPr>
              <w:t>язку з розширенням виробничих потужностей новоствореного підприємства ТзОВ «Бойки Паллетс» за адресою: село Руда, вул. Колгоспна, 28, Кам</w:t>
            </w:r>
            <w:r w:rsidRPr="00E64F37">
              <w:rPr>
                <w:sz w:val="28"/>
                <w:szCs w:val="28"/>
                <w:lang w:val="ru-RU"/>
              </w:rPr>
              <w:t>’</w:t>
            </w:r>
            <w:r>
              <w:rPr>
                <w:sz w:val="28"/>
                <w:szCs w:val="28"/>
              </w:rPr>
              <w:t>янка-Бузький район Львівська область (за межами населеного пункту)</w:t>
            </w:r>
          </w:p>
        </w:tc>
        <w:tc>
          <w:tcPr>
            <w:tcW w:w="1698" w:type="dxa"/>
          </w:tcPr>
          <w:p w:rsidR="00270689" w:rsidRPr="0068240D" w:rsidRDefault="00270689" w:rsidP="009B0DA6">
            <w:pPr>
              <w:ind w:left="-83" w:right="-72"/>
              <w:rPr>
                <w:sz w:val="28"/>
                <w:szCs w:val="28"/>
                <w:lang w:val="ru-RU"/>
              </w:rPr>
            </w:pPr>
            <w:r>
              <w:rPr>
                <w:sz w:val="28"/>
                <w:szCs w:val="28"/>
                <w:lang w:val="ru-RU"/>
              </w:rPr>
              <w:t>332/02-08/18</w:t>
            </w:r>
          </w:p>
        </w:tc>
        <w:tc>
          <w:tcPr>
            <w:tcW w:w="1621" w:type="dxa"/>
          </w:tcPr>
          <w:p w:rsidR="00270689" w:rsidRDefault="00270689" w:rsidP="009B0DA6">
            <w:r>
              <w:rPr>
                <w:sz w:val="28"/>
                <w:szCs w:val="28"/>
              </w:rPr>
              <w:t>24</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E64F37" w:rsidRDefault="00270689" w:rsidP="00A21787">
            <w:pPr>
              <w:ind w:right="245"/>
              <w:jc w:val="both"/>
              <w:rPr>
                <w:sz w:val="28"/>
                <w:szCs w:val="28"/>
              </w:rPr>
            </w:pPr>
            <w:r>
              <w:rPr>
                <w:sz w:val="28"/>
                <w:szCs w:val="28"/>
              </w:rPr>
              <w:t>Про внесення змін до розпорядження голови Кам</w:t>
            </w:r>
            <w:r w:rsidRPr="00E64F37">
              <w:rPr>
                <w:sz w:val="28"/>
                <w:szCs w:val="28"/>
                <w:lang w:val="ru-RU"/>
              </w:rPr>
              <w:t>’</w:t>
            </w:r>
            <w:r>
              <w:rPr>
                <w:sz w:val="28"/>
                <w:szCs w:val="28"/>
              </w:rPr>
              <w:t>янка-Бузької райдержадміністрації від 25.05.2016 №230/02-08/16 «Про утворення районної комісії з розгляду питань, пов</w:t>
            </w:r>
            <w:r w:rsidRPr="00E64F37">
              <w:rPr>
                <w:sz w:val="28"/>
                <w:szCs w:val="28"/>
                <w:lang w:val="ru-RU"/>
              </w:rPr>
              <w:t>’</w:t>
            </w:r>
            <w:r>
              <w:rPr>
                <w:sz w:val="28"/>
                <w:szCs w:val="28"/>
              </w:rPr>
              <w:t>язаних із встановленням статусу учасника війни»</w:t>
            </w:r>
          </w:p>
        </w:tc>
        <w:tc>
          <w:tcPr>
            <w:tcW w:w="1698" w:type="dxa"/>
          </w:tcPr>
          <w:p w:rsidR="00270689" w:rsidRPr="0068240D" w:rsidRDefault="00270689" w:rsidP="009B0DA6">
            <w:pPr>
              <w:ind w:left="-83" w:right="-72"/>
              <w:rPr>
                <w:sz w:val="28"/>
                <w:szCs w:val="28"/>
                <w:lang w:val="ru-RU"/>
              </w:rPr>
            </w:pPr>
            <w:r>
              <w:rPr>
                <w:sz w:val="28"/>
                <w:szCs w:val="28"/>
                <w:lang w:val="ru-RU"/>
              </w:rPr>
              <w:t>333/02-08/18</w:t>
            </w:r>
          </w:p>
        </w:tc>
        <w:tc>
          <w:tcPr>
            <w:tcW w:w="1621" w:type="dxa"/>
          </w:tcPr>
          <w:p w:rsidR="00270689" w:rsidRDefault="00270689" w:rsidP="009B0DA6">
            <w:r>
              <w:rPr>
                <w:sz w:val="28"/>
                <w:szCs w:val="28"/>
              </w:rPr>
              <w:t>24</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E64F37" w:rsidRDefault="00270689" w:rsidP="00A21787">
            <w:pPr>
              <w:ind w:right="245"/>
              <w:jc w:val="both"/>
              <w:rPr>
                <w:sz w:val="28"/>
                <w:szCs w:val="28"/>
              </w:rPr>
            </w:pPr>
            <w:r>
              <w:rPr>
                <w:sz w:val="28"/>
                <w:szCs w:val="28"/>
              </w:rPr>
              <w:t>Про внесення змін до розпорядження голови Кам</w:t>
            </w:r>
            <w:r w:rsidRPr="00E64F37">
              <w:rPr>
                <w:sz w:val="28"/>
                <w:szCs w:val="28"/>
                <w:lang w:val="ru-RU"/>
              </w:rPr>
              <w:t>’</w:t>
            </w:r>
            <w:r>
              <w:rPr>
                <w:sz w:val="28"/>
                <w:szCs w:val="28"/>
              </w:rPr>
              <w:t>янка-Бузької райдержадміністрації від 10.05.2016 №206/02-08/16 «Про створення комісії з проведення інвентаризації гідротехнічних споруд на штучних водних об</w:t>
            </w:r>
            <w:r w:rsidRPr="00E64F37">
              <w:rPr>
                <w:sz w:val="28"/>
                <w:szCs w:val="28"/>
                <w:lang w:val="ru-RU"/>
              </w:rPr>
              <w:t>’</w:t>
            </w:r>
            <w:r>
              <w:rPr>
                <w:sz w:val="28"/>
                <w:szCs w:val="28"/>
              </w:rPr>
              <w:t>єктах Кам</w:t>
            </w:r>
            <w:r w:rsidRPr="00E64F37">
              <w:rPr>
                <w:sz w:val="28"/>
                <w:szCs w:val="28"/>
                <w:lang w:val="ru-RU"/>
              </w:rPr>
              <w:t>’</w:t>
            </w:r>
            <w:r>
              <w:rPr>
                <w:sz w:val="28"/>
                <w:szCs w:val="28"/>
              </w:rPr>
              <w:t>янка-Бузького району»</w:t>
            </w:r>
          </w:p>
        </w:tc>
        <w:tc>
          <w:tcPr>
            <w:tcW w:w="1698" w:type="dxa"/>
          </w:tcPr>
          <w:p w:rsidR="00270689" w:rsidRPr="0068240D" w:rsidRDefault="00270689" w:rsidP="009B0DA6">
            <w:pPr>
              <w:ind w:left="-83" w:right="-72"/>
              <w:rPr>
                <w:sz w:val="28"/>
                <w:szCs w:val="28"/>
                <w:lang w:val="ru-RU"/>
              </w:rPr>
            </w:pPr>
            <w:r>
              <w:rPr>
                <w:sz w:val="28"/>
                <w:szCs w:val="28"/>
                <w:lang w:val="ru-RU"/>
              </w:rPr>
              <w:t>334/02-08/18</w:t>
            </w:r>
          </w:p>
        </w:tc>
        <w:tc>
          <w:tcPr>
            <w:tcW w:w="1621" w:type="dxa"/>
          </w:tcPr>
          <w:p w:rsidR="00270689" w:rsidRDefault="00270689" w:rsidP="009B0DA6">
            <w:r>
              <w:rPr>
                <w:sz w:val="28"/>
                <w:szCs w:val="28"/>
              </w:rPr>
              <w:t>25</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9B0DA6" w:rsidRDefault="00270689" w:rsidP="00A21787">
            <w:pPr>
              <w:ind w:right="245"/>
              <w:jc w:val="both"/>
              <w:rPr>
                <w:sz w:val="28"/>
                <w:szCs w:val="28"/>
              </w:rPr>
            </w:pPr>
            <w:r>
              <w:rPr>
                <w:sz w:val="28"/>
                <w:szCs w:val="28"/>
              </w:rPr>
              <w:t>Про зміну площі земельної ділянки для ведення товарного сільськогосподарського виробництва на території Кам</w:t>
            </w:r>
            <w:r w:rsidRPr="009B0DA6">
              <w:rPr>
                <w:sz w:val="28"/>
                <w:szCs w:val="28"/>
                <w:lang w:val="ru-RU"/>
              </w:rPr>
              <w:t>’</w:t>
            </w:r>
            <w:r>
              <w:rPr>
                <w:sz w:val="28"/>
                <w:szCs w:val="28"/>
              </w:rPr>
              <w:t>янка-Бузької міської ради (Забава М.І.)</w:t>
            </w:r>
          </w:p>
        </w:tc>
        <w:tc>
          <w:tcPr>
            <w:tcW w:w="1698" w:type="dxa"/>
          </w:tcPr>
          <w:p w:rsidR="00270689" w:rsidRPr="0068240D" w:rsidRDefault="00270689" w:rsidP="009B0DA6">
            <w:pPr>
              <w:ind w:left="-83" w:right="-72"/>
              <w:rPr>
                <w:sz w:val="28"/>
                <w:szCs w:val="28"/>
                <w:lang w:val="ru-RU"/>
              </w:rPr>
            </w:pPr>
            <w:r>
              <w:rPr>
                <w:sz w:val="28"/>
                <w:szCs w:val="28"/>
                <w:lang w:val="ru-RU"/>
              </w:rPr>
              <w:t>335/02-08/18</w:t>
            </w:r>
          </w:p>
        </w:tc>
        <w:tc>
          <w:tcPr>
            <w:tcW w:w="1621" w:type="dxa"/>
          </w:tcPr>
          <w:p w:rsidR="00270689" w:rsidRDefault="00270689" w:rsidP="009B0DA6">
            <w:r>
              <w:rPr>
                <w:sz w:val="28"/>
                <w:szCs w:val="28"/>
              </w:rPr>
              <w:t>25</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затвердження технічної документації із землеустрою щодо встановлення (відновлення) меж земельної ділянки в натурі (на місцевості) гр. Мельнику Володимиру Тадейовичу на території Старояричівської сільської ради</w:t>
            </w:r>
          </w:p>
        </w:tc>
        <w:tc>
          <w:tcPr>
            <w:tcW w:w="1698" w:type="dxa"/>
          </w:tcPr>
          <w:p w:rsidR="00270689" w:rsidRPr="0068240D" w:rsidRDefault="00270689" w:rsidP="009B0DA6">
            <w:pPr>
              <w:ind w:left="-83" w:right="-72"/>
              <w:rPr>
                <w:sz w:val="28"/>
                <w:szCs w:val="28"/>
                <w:lang w:val="ru-RU"/>
              </w:rPr>
            </w:pPr>
            <w:r>
              <w:rPr>
                <w:sz w:val="28"/>
                <w:szCs w:val="28"/>
                <w:lang w:val="ru-RU"/>
              </w:rPr>
              <w:t>336/02-08/18</w:t>
            </w:r>
          </w:p>
        </w:tc>
        <w:tc>
          <w:tcPr>
            <w:tcW w:w="1621" w:type="dxa"/>
          </w:tcPr>
          <w:p w:rsidR="00270689" w:rsidRDefault="00270689" w:rsidP="009B0DA6">
            <w:r>
              <w:rPr>
                <w:sz w:val="28"/>
                <w:szCs w:val="28"/>
              </w:rPr>
              <w:t>25</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(на місцевості) гр. Кукові Івану Івановичу на території Жовтанецької сільської ради</w:t>
            </w:r>
          </w:p>
        </w:tc>
        <w:tc>
          <w:tcPr>
            <w:tcW w:w="1698" w:type="dxa"/>
          </w:tcPr>
          <w:p w:rsidR="00270689" w:rsidRPr="0068240D" w:rsidRDefault="00270689" w:rsidP="009B0DA6">
            <w:pPr>
              <w:ind w:left="-83" w:right="-72"/>
              <w:rPr>
                <w:sz w:val="28"/>
                <w:szCs w:val="28"/>
                <w:lang w:val="ru-RU"/>
              </w:rPr>
            </w:pPr>
            <w:r>
              <w:rPr>
                <w:sz w:val="28"/>
                <w:szCs w:val="28"/>
                <w:lang w:val="ru-RU"/>
              </w:rPr>
              <w:t>337/02-08/18</w:t>
            </w:r>
          </w:p>
        </w:tc>
        <w:tc>
          <w:tcPr>
            <w:tcW w:w="1621" w:type="dxa"/>
          </w:tcPr>
          <w:p w:rsidR="00270689" w:rsidRDefault="00270689" w:rsidP="009B0DA6">
            <w:r>
              <w:rPr>
                <w:sz w:val="28"/>
                <w:szCs w:val="28"/>
              </w:rPr>
              <w:t>25</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9B0DA6">
            <w:pPr>
              <w:ind w:right="245"/>
              <w:jc w:val="both"/>
              <w:rPr>
                <w:sz w:val="28"/>
                <w:szCs w:val="28"/>
              </w:rPr>
            </w:pPr>
            <w:r>
              <w:rPr>
                <w:sz w:val="28"/>
                <w:szCs w:val="28"/>
              </w:rPr>
              <w:t>Про затвердження технічної документації із землеустрою щодо встановлення меж земельних ділянок (на місцевості) гр. Лучці Надії Василівні на території Жовтанецької сільської ради</w:t>
            </w:r>
          </w:p>
        </w:tc>
        <w:tc>
          <w:tcPr>
            <w:tcW w:w="1698" w:type="dxa"/>
          </w:tcPr>
          <w:p w:rsidR="00270689" w:rsidRPr="0068240D" w:rsidRDefault="00270689" w:rsidP="009B0DA6">
            <w:pPr>
              <w:ind w:left="-83" w:right="-72"/>
              <w:rPr>
                <w:sz w:val="28"/>
                <w:szCs w:val="28"/>
                <w:lang w:val="ru-RU"/>
              </w:rPr>
            </w:pPr>
            <w:r>
              <w:rPr>
                <w:sz w:val="28"/>
                <w:szCs w:val="28"/>
                <w:lang w:val="ru-RU"/>
              </w:rPr>
              <w:t>338/02-08/18</w:t>
            </w:r>
          </w:p>
        </w:tc>
        <w:tc>
          <w:tcPr>
            <w:tcW w:w="1621" w:type="dxa"/>
          </w:tcPr>
          <w:p w:rsidR="00270689" w:rsidRDefault="00270689" w:rsidP="009B0DA6">
            <w:r>
              <w:rPr>
                <w:sz w:val="28"/>
                <w:szCs w:val="28"/>
              </w:rPr>
              <w:t>25</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9B0DA6">
            <w:pPr>
              <w:ind w:right="245"/>
              <w:jc w:val="both"/>
              <w:rPr>
                <w:sz w:val="28"/>
                <w:szCs w:val="28"/>
              </w:rPr>
            </w:pPr>
            <w:r>
              <w:rPr>
                <w:sz w:val="28"/>
                <w:szCs w:val="28"/>
              </w:rPr>
              <w:t>Про затвердження технічної документації із землеустрою щодо встановлення меж земельної ділянки (на місцевості) гр. Лису Василю Петровичу на території Кам</w:t>
            </w:r>
            <w:r>
              <w:rPr>
                <w:sz w:val="28"/>
                <w:szCs w:val="28"/>
                <w:lang w:val="en-US"/>
              </w:rPr>
              <w:t>’</w:t>
            </w:r>
            <w:r>
              <w:rPr>
                <w:sz w:val="28"/>
                <w:szCs w:val="28"/>
              </w:rPr>
              <w:t>янка-Бузької міської ради</w:t>
            </w:r>
          </w:p>
        </w:tc>
        <w:tc>
          <w:tcPr>
            <w:tcW w:w="1698" w:type="dxa"/>
          </w:tcPr>
          <w:p w:rsidR="00270689" w:rsidRPr="0068240D" w:rsidRDefault="00270689" w:rsidP="009B0DA6">
            <w:pPr>
              <w:ind w:left="-83" w:right="-72"/>
              <w:rPr>
                <w:sz w:val="28"/>
                <w:szCs w:val="28"/>
                <w:lang w:val="ru-RU"/>
              </w:rPr>
            </w:pPr>
            <w:r>
              <w:rPr>
                <w:sz w:val="28"/>
                <w:szCs w:val="28"/>
                <w:lang w:val="ru-RU"/>
              </w:rPr>
              <w:t>339/02-08/18</w:t>
            </w:r>
          </w:p>
        </w:tc>
        <w:tc>
          <w:tcPr>
            <w:tcW w:w="1621" w:type="dxa"/>
          </w:tcPr>
          <w:p w:rsidR="00270689" w:rsidRDefault="00270689" w:rsidP="009B0DA6">
            <w:r>
              <w:rPr>
                <w:sz w:val="28"/>
                <w:szCs w:val="28"/>
              </w:rPr>
              <w:t>25</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417A75" w:rsidRDefault="00270689" w:rsidP="00A21787">
            <w:pPr>
              <w:ind w:right="245"/>
              <w:jc w:val="both"/>
              <w:rPr>
                <w:sz w:val="28"/>
                <w:szCs w:val="28"/>
              </w:rPr>
            </w:pPr>
            <w:r>
              <w:rPr>
                <w:sz w:val="28"/>
                <w:szCs w:val="28"/>
              </w:rPr>
              <w:t>Про затвердження змін до детального плану території щодо змін цільового призначення земельних ділянок з ведення особистого селянського господарства та землі з розміщення та експлуатації об</w:t>
            </w:r>
            <w:r w:rsidRPr="00417A75">
              <w:rPr>
                <w:sz w:val="28"/>
                <w:szCs w:val="28"/>
                <w:lang w:val="ru-RU"/>
              </w:rPr>
              <w:t>’</w:t>
            </w:r>
            <w:r>
              <w:rPr>
                <w:sz w:val="28"/>
                <w:szCs w:val="28"/>
              </w:rPr>
              <w:t>єктів промисловості, складського господарства, транспорту та зв</w:t>
            </w:r>
            <w:r w:rsidRPr="00417A75">
              <w:rPr>
                <w:sz w:val="28"/>
                <w:szCs w:val="28"/>
                <w:lang w:val="ru-RU"/>
              </w:rPr>
              <w:t>’</w:t>
            </w:r>
            <w:r>
              <w:rPr>
                <w:sz w:val="28"/>
                <w:szCs w:val="28"/>
              </w:rPr>
              <w:t>язку – «Індустріального парку Яричів» на території Старояричівської сільської ради (за межами населеного пункту) Кам</w:t>
            </w:r>
            <w:r w:rsidRPr="00417A75">
              <w:rPr>
                <w:sz w:val="28"/>
                <w:szCs w:val="28"/>
                <w:lang w:val="ru-RU"/>
              </w:rPr>
              <w:t>’</w:t>
            </w:r>
            <w:r>
              <w:rPr>
                <w:sz w:val="28"/>
                <w:szCs w:val="28"/>
              </w:rPr>
              <w:t>янка-Бузького району Львівської області у зв</w:t>
            </w:r>
            <w:r w:rsidRPr="00417A75">
              <w:rPr>
                <w:sz w:val="28"/>
                <w:szCs w:val="28"/>
                <w:lang w:val="ru-RU"/>
              </w:rPr>
              <w:t>’</w:t>
            </w:r>
            <w:r>
              <w:rPr>
                <w:sz w:val="28"/>
                <w:szCs w:val="28"/>
              </w:rPr>
              <w:t>язку із зміною розташування об</w:t>
            </w:r>
            <w:r w:rsidRPr="00417A75">
              <w:rPr>
                <w:sz w:val="28"/>
                <w:szCs w:val="28"/>
                <w:lang w:val="ru-RU"/>
              </w:rPr>
              <w:t>’</w:t>
            </w:r>
            <w:r>
              <w:rPr>
                <w:sz w:val="28"/>
                <w:szCs w:val="28"/>
              </w:rPr>
              <w:t>єктів інженерно-транспортної інфраструктури (комплекс інженерних, транспортних  споруд і комунікацій) та зміною назви на «Індустріальний парк «СІГМА ПАРК ЯРИЧІВ»</w:t>
            </w:r>
          </w:p>
        </w:tc>
        <w:tc>
          <w:tcPr>
            <w:tcW w:w="1698" w:type="dxa"/>
          </w:tcPr>
          <w:p w:rsidR="00270689" w:rsidRPr="0068240D" w:rsidRDefault="00270689" w:rsidP="009B0DA6">
            <w:pPr>
              <w:ind w:left="-83" w:right="-72"/>
              <w:rPr>
                <w:sz w:val="28"/>
                <w:szCs w:val="28"/>
                <w:lang w:val="ru-RU"/>
              </w:rPr>
            </w:pPr>
            <w:r>
              <w:rPr>
                <w:sz w:val="28"/>
                <w:szCs w:val="28"/>
                <w:lang w:val="ru-RU"/>
              </w:rPr>
              <w:t>340/02-08/18</w:t>
            </w:r>
          </w:p>
        </w:tc>
        <w:tc>
          <w:tcPr>
            <w:tcW w:w="1621" w:type="dxa"/>
          </w:tcPr>
          <w:p w:rsidR="00270689" w:rsidRDefault="00270689" w:rsidP="009B0DA6">
            <w:r>
              <w:rPr>
                <w:sz w:val="28"/>
                <w:szCs w:val="28"/>
              </w:rPr>
              <w:t>29</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внесення змін до розпорядження голови райдержадміністрації від 27.04.2018 № 268/02-08/18 «Про внесення змін до показників районного бюджету»</w:t>
            </w:r>
          </w:p>
        </w:tc>
        <w:tc>
          <w:tcPr>
            <w:tcW w:w="1698" w:type="dxa"/>
          </w:tcPr>
          <w:p w:rsidR="00270689" w:rsidRPr="0068240D" w:rsidRDefault="00270689" w:rsidP="007438ED">
            <w:pPr>
              <w:ind w:left="-83" w:right="-72"/>
              <w:rPr>
                <w:sz w:val="28"/>
                <w:szCs w:val="28"/>
                <w:lang w:val="ru-RU"/>
              </w:rPr>
            </w:pPr>
            <w:r>
              <w:rPr>
                <w:sz w:val="28"/>
                <w:szCs w:val="28"/>
                <w:lang w:val="ru-RU"/>
              </w:rPr>
              <w:t>341/02-08/18</w:t>
            </w:r>
          </w:p>
        </w:tc>
        <w:tc>
          <w:tcPr>
            <w:tcW w:w="1621" w:type="dxa"/>
          </w:tcPr>
          <w:p w:rsidR="00270689" w:rsidRDefault="00270689" w:rsidP="007438ED">
            <w:r>
              <w:rPr>
                <w:sz w:val="28"/>
                <w:szCs w:val="28"/>
              </w:rPr>
              <w:t>29</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7438ED" w:rsidRDefault="00270689" w:rsidP="00A21787">
            <w:pPr>
              <w:ind w:right="245"/>
              <w:jc w:val="both"/>
              <w:rPr>
                <w:sz w:val="28"/>
                <w:szCs w:val="28"/>
              </w:rPr>
            </w:pPr>
            <w:r>
              <w:rPr>
                <w:sz w:val="28"/>
                <w:szCs w:val="28"/>
              </w:rPr>
              <w:t>Про надання дозволу на розроблення детального плану території для обслуговування нежитлової будівлі (чотирьохрядного корівника)с. Липники вул. Липниківська, 26 (за межами населеного пункту) Кам</w:t>
            </w:r>
            <w:r>
              <w:rPr>
                <w:sz w:val="28"/>
                <w:szCs w:val="28"/>
                <w:lang w:val="en-US"/>
              </w:rPr>
              <w:t>’</w:t>
            </w:r>
            <w:r>
              <w:rPr>
                <w:sz w:val="28"/>
                <w:szCs w:val="28"/>
              </w:rPr>
              <w:t>янка-Бузької міської ради</w:t>
            </w:r>
          </w:p>
        </w:tc>
        <w:tc>
          <w:tcPr>
            <w:tcW w:w="1698" w:type="dxa"/>
          </w:tcPr>
          <w:p w:rsidR="00270689" w:rsidRPr="0068240D" w:rsidRDefault="00270689" w:rsidP="007438ED">
            <w:pPr>
              <w:ind w:left="-83" w:right="-72"/>
              <w:rPr>
                <w:sz w:val="28"/>
                <w:szCs w:val="28"/>
                <w:lang w:val="ru-RU"/>
              </w:rPr>
            </w:pPr>
            <w:r>
              <w:rPr>
                <w:sz w:val="28"/>
                <w:szCs w:val="28"/>
                <w:lang w:val="ru-RU"/>
              </w:rPr>
              <w:t>342/02-08/18</w:t>
            </w:r>
          </w:p>
        </w:tc>
        <w:tc>
          <w:tcPr>
            <w:tcW w:w="1621" w:type="dxa"/>
          </w:tcPr>
          <w:p w:rsidR="00270689" w:rsidRDefault="00270689" w:rsidP="007438ED">
            <w:r>
              <w:rPr>
                <w:sz w:val="28"/>
                <w:szCs w:val="28"/>
              </w:rPr>
              <w:t>30</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затвердження детального плану території для обслуговування нежитлових будівель що розташовані на території Старояричівської сільської ради с.Кукезів вул.Шевченка Т., 92б (за межами населеного пункту)</w:t>
            </w:r>
          </w:p>
        </w:tc>
        <w:tc>
          <w:tcPr>
            <w:tcW w:w="1698" w:type="dxa"/>
          </w:tcPr>
          <w:p w:rsidR="00270689" w:rsidRPr="0068240D" w:rsidRDefault="00270689" w:rsidP="007438ED">
            <w:pPr>
              <w:ind w:left="-83" w:right="-72"/>
              <w:rPr>
                <w:sz w:val="28"/>
                <w:szCs w:val="28"/>
                <w:lang w:val="ru-RU"/>
              </w:rPr>
            </w:pPr>
            <w:r>
              <w:rPr>
                <w:sz w:val="28"/>
                <w:szCs w:val="28"/>
                <w:lang w:val="ru-RU"/>
              </w:rPr>
              <w:t>343/02-08/18</w:t>
            </w:r>
          </w:p>
        </w:tc>
        <w:tc>
          <w:tcPr>
            <w:tcW w:w="1621" w:type="dxa"/>
          </w:tcPr>
          <w:p w:rsidR="00270689" w:rsidRDefault="00270689" w:rsidP="007438ED">
            <w:r>
              <w:rPr>
                <w:sz w:val="28"/>
                <w:szCs w:val="28"/>
              </w:rPr>
              <w:t>30</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затвердження детального плану території для садівництва на території сільської ради за межами населеного пункту с. Старий Яричів</w:t>
            </w:r>
          </w:p>
        </w:tc>
        <w:tc>
          <w:tcPr>
            <w:tcW w:w="1698" w:type="dxa"/>
          </w:tcPr>
          <w:p w:rsidR="00270689" w:rsidRPr="0068240D" w:rsidRDefault="00270689" w:rsidP="007438ED">
            <w:pPr>
              <w:ind w:left="-83" w:right="-72"/>
              <w:rPr>
                <w:sz w:val="28"/>
                <w:szCs w:val="28"/>
                <w:lang w:val="ru-RU"/>
              </w:rPr>
            </w:pPr>
            <w:r>
              <w:rPr>
                <w:sz w:val="28"/>
                <w:szCs w:val="28"/>
                <w:lang w:val="ru-RU"/>
              </w:rPr>
              <w:t>344/02-08/18</w:t>
            </w:r>
          </w:p>
        </w:tc>
        <w:tc>
          <w:tcPr>
            <w:tcW w:w="1621" w:type="dxa"/>
          </w:tcPr>
          <w:p w:rsidR="00270689" w:rsidRDefault="00270689" w:rsidP="007438ED">
            <w:r>
              <w:rPr>
                <w:sz w:val="28"/>
                <w:szCs w:val="28"/>
              </w:rPr>
              <w:t>30</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trHeight w:val="255"/>
        </w:trPr>
        <w:tc>
          <w:tcPr>
            <w:tcW w:w="708" w:type="dxa"/>
            <w:gridSpan w:val="2"/>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Pr="00DC36B2" w:rsidRDefault="00270689" w:rsidP="00A21787">
            <w:pPr>
              <w:ind w:right="245"/>
              <w:jc w:val="both"/>
              <w:rPr>
                <w:sz w:val="28"/>
                <w:szCs w:val="28"/>
              </w:rPr>
            </w:pPr>
            <w:r>
              <w:rPr>
                <w:sz w:val="28"/>
                <w:szCs w:val="28"/>
              </w:rPr>
              <w:t>Про впровадження</w:t>
            </w:r>
            <w:r w:rsidRPr="00DC36B2">
              <w:rPr>
                <w:sz w:val="28"/>
                <w:szCs w:val="28"/>
                <w:lang w:val="ru-RU"/>
              </w:rPr>
              <w:t xml:space="preserve"> </w:t>
            </w:r>
            <w:r>
              <w:rPr>
                <w:sz w:val="28"/>
                <w:szCs w:val="28"/>
              </w:rPr>
              <w:t>у промислову експлуатацію Системи електронного документообігу «</w:t>
            </w:r>
            <w:r>
              <w:rPr>
                <w:sz w:val="28"/>
                <w:szCs w:val="28"/>
                <w:lang w:val="en-US"/>
              </w:rPr>
              <w:t>Megapolis</w:t>
            </w:r>
            <w:r w:rsidRPr="00DC36B2">
              <w:rPr>
                <w:sz w:val="28"/>
                <w:szCs w:val="28"/>
                <w:lang w:val="ru-RU"/>
              </w:rPr>
              <w:t>.</w:t>
            </w:r>
            <w:r>
              <w:rPr>
                <w:sz w:val="28"/>
                <w:szCs w:val="28"/>
                <w:lang w:val="en-US"/>
              </w:rPr>
              <w:t>DocNet</w:t>
            </w:r>
            <w:r>
              <w:rPr>
                <w:sz w:val="28"/>
                <w:szCs w:val="28"/>
              </w:rPr>
              <w:t>»</w:t>
            </w:r>
          </w:p>
        </w:tc>
        <w:tc>
          <w:tcPr>
            <w:tcW w:w="1698" w:type="dxa"/>
          </w:tcPr>
          <w:p w:rsidR="00270689" w:rsidRPr="0068240D" w:rsidRDefault="00270689" w:rsidP="00A22C70">
            <w:pPr>
              <w:ind w:left="-83" w:right="-72"/>
              <w:rPr>
                <w:sz w:val="28"/>
                <w:szCs w:val="28"/>
                <w:lang w:val="ru-RU"/>
              </w:rPr>
            </w:pPr>
            <w:r>
              <w:rPr>
                <w:sz w:val="28"/>
                <w:szCs w:val="28"/>
                <w:lang w:val="ru-RU"/>
              </w:rPr>
              <w:t>345/02-08/18</w:t>
            </w:r>
          </w:p>
        </w:tc>
        <w:tc>
          <w:tcPr>
            <w:tcW w:w="1621" w:type="dxa"/>
          </w:tcPr>
          <w:p w:rsidR="00270689" w:rsidRDefault="00270689" w:rsidP="00A22C70">
            <w:r>
              <w:rPr>
                <w:sz w:val="28"/>
                <w:szCs w:val="28"/>
              </w:rPr>
              <w:t>30</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gridBefore w:val="1"/>
          <w:trHeight w:val="255"/>
        </w:trPr>
        <w:tc>
          <w:tcPr>
            <w:tcW w:w="708" w:type="dxa"/>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затвердження Положення про організацію бухгалтерського обліку в Кам'янка-Бузькій районній державній адміністрації</w:t>
            </w:r>
          </w:p>
        </w:tc>
        <w:tc>
          <w:tcPr>
            <w:tcW w:w="1698" w:type="dxa"/>
          </w:tcPr>
          <w:p w:rsidR="00270689" w:rsidRPr="0068240D" w:rsidRDefault="00270689" w:rsidP="004E733F">
            <w:pPr>
              <w:ind w:left="-83" w:right="-72"/>
              <w:rPr>
                <w:sz w:val="28"/>
                <w:szCs w:val="28"/>
                <w:lang w:val="ru-RU"/>
              </w:rPr>
            </w:pPr>
            <w:r>
              <w:rPr>
                <w:sz w:val="28"/>
                <w:szCs w:val="28"/>
                <w:lang w:val="ru-RU"/>
              </w:rPr>
              <w:t>346/02-08/18</w:t>
            </w:r>
          </w:p>
        </w:tc>
        <w:tc>
          <w:tcPr>
            <w:tcW w:w="1621" w:type="dxa"/>
          </w:tcPr>
          <w:p w:rsidR="00270689" w:rsidRDefault="00270689" w:rsidP="004E733F">
            <w:r>
              <w:rPr>
                <w:sz w:val="28"/>
                <w:szCs w:val="28"/>
              </w:rPr>
              <w:t>30</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gridBefore w:val="1"/>
          <w:trHeight w:val="255"/>
        </w:trPr>
        <w:tc>
          <w:tcPr>
            <w:tcW w:w="708" w:type="dxa"/>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проведення районного Свята української молоді «Андрей Шептицький – це Україна": будівничий, князь, лідер»</w:t>
            </w:r>
          </w:p>
        </w:tc>
        <w:tc>
          <w:tcPr>
            <w:tcW w:w="1698" w:type="dxa"/>
          </w:tcPr>
          <w:p w:rsidR="00270689" w:rsidRPr="0068240D" w:rsidRDefault="00270689" w:rsidP="005F3137">
            <w:pPr>
              <w:ind w:left="-83" w:right="-72"/>
              <w:rPr>
                <w:sz w:val="28"/>
                <w:szCs w:val="28"/>
                <w:lang w:val="ru-RU"/>
              </w:rPr>
            </w:pPr>
            <w:r>
              <w:rPr>
                <w:sz w:val="28"/>
                <w:szCs w:val="28"/>
                <w:lang w:val="ru-RU"/>
              </w:rPr>
              <w:t>347/02-08/18</w:t>
            </w:r>
          </w:p>
        </w:tc>
        <w:tc>
          <w:tcPr>
            <w:tcW w:w="1621" w:type="dxa"/>
          </w:tcPr>
          <w:p w:rsidR="00270689" w:rsidRDefault="00270689" w:rsidP="005F3137">
            <w:r>
              <w:rPr>
                <w:sz w:val="28"/>
                <w:szCs w:val="28"/>
              </w:rPr>
              <w:t>31</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r w:rsidR="00270689">
        <w:trPr>
          <w:gridBefore w:val="1"/>
          <w:trHeight w:val="255"/>
        </w:trPr>
        <w:tc>
          <w:tcPr>
            <w:tcW w:w="708" w:type="dxa"/>
          </w:tcPr>
          <w:p w:rsidR="00270689" w:rsidRDefault="00270689" w:rsidP="00A21787">
            <w:pPr>
              <w:pStyle w:val="Footer"/>
              <w:numPr>
                <w:ilvl w:val="0"/>
                <w:numId w:val="1"/>
              </w:numPr>
              <w:tabs>
                <w:tab w:val="num" w:pos="252"/>
              </w:tabs>
              <w:spacing w:line="360" w:lineRule="auto"/>
              <w:ind w:left="72" w:firstLine="0"/>
              <w:rPr>
                <w:sz w:val="28"/>
                <w:szCs w:val="28"/>
              </w:rPr>
            </w:pPr>
          </w:p>
        </w:tc>
        <w:tc>
          <w:tcPr>
            <w:tcW w:w="5674" w:type="dxa"/>
          </w:tcPr>
          <w:p w:rsidR="00270689" w:rsidRDefault="00270689" w:rsidP="00A21787">
            <w:pPr>
              <w:ind w:right="245"/>
              <w:jc w:val="both"/>
              <w:rPr>
                <w:sz w:val="28"/>
                <w:szCs w:val="28"/>
              </w:rPr>
            </w:pPr>
            <w:r>
              <w:rPr>
                <w:sz w:val="28"/>
                <w:szCs w:val="28"/>
              </w:rPr>
              <w:t>Про участь спортсменів району у змаганнях з пляжного волейболу</w:t>
            </w:r>
          </w:p>
        </w:tc>
        <w:tc>
          <w:tcPr>
            <w:tcW w:w="1698" w:type="dxa"/>
          </w:tcPr>
          <w:p w:rsidR="00270689" w:rsidRPr="0068240D" w:rsidRDefault="00270689" w:rsidP="008C258B">
            <w:pPr>
              <w:ind w:left="-83" w:right="-72"/>
              <w:rPr>
                <w:sz w:val="28"/>
                <w:szCs w:val="28"/>
                <w:lang w:val="ru-RU"/>
              </w:rPr>
            </w:pPr>
            <w:r>
              <w:rPr>
                <w:sz w:val="28"/>
                <w:szCs w:val="28"/>
                <w:lang w:val="ru-RU"/>
              </w:rPr>
              <w:t>348/02-08/18</w:t>
            </w:r>
          </w:p>
        </w:tc>
        <w:tc>
          <w:tcPr>
            <w:tcW w:w="1621" w:type="dxa"/>
          </w:tcPr>
          <w:p w:rsidR="00270689" w:rsidRDefault="00270689" w:rsidP="008C258B">
            <w:r>
              <w:rPr>
                <w:sz w:val="28"/>
                <w:szCs w:val="28"/>
              </w:rPr>
              <w:t>31</w:t>
            </w:r>
            <w:r w:rsidRPr="00D54269">
              <w:rPr>
                <w:sz w:val="28"/>
                <w:szCs w:val="28"/>
              </w:rPr>
              <w:t>.05.2018</w:t>
            </w:r>
          </w:p>
        </w:tc>
        <w:tc>
          <w:tcPr>
            <w:tcW w:w="1606" w:type="dxa"/>
          </w:tcPr>
          <w:p w:rsidR="00270689" w:rsidRDefault="00270689" w:rsidP="00A21787">
            <w:pPr>
              <w:pStyle w:val="Title"/>
              <w:spacing w:line="360" w:lineRule="auto"/>
              <w:rPr>
                <w:sz w:val="28"/>
                <w:szCs w:val="28"/>
              </w:rPr>
            </w:pPr>
          </w:p>
        </w:tc>
      </w:tr>
    </w:tbl>
    <w:p w:rsidR="00270689" w:rsidRDefault="00270689">
      <w:pPr>
        <w:tabs>
          <w:tab w:val="left" w:pos="8640"/>
        </w:tabs>
      </w:pPr>
    </w:p>
    <w:sectPr w:rsidR="00270689" w:rsidSect="00FA200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245705"/>
    <w:multiLevelType w:val="singleLevel"/>
    <w:tmpl w:val="0419000F"/>
    <w:lvl w:ilvl="0">
      <w:start w:val="1"/>
      <w:numFmt w:val="decimal"/>
      <w:lvlText w:val="%1."/>
      <w:lvlJc w:val="left"/>
      <w:pPr>
        <w:tabs>
          <w:tab w:val="num" w:pos="927"/>
        </w:tabs>
        <w:ind w:left="927"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embedSystemFont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21787"/>
    <w:rsid w:val="00006E2E"/>
    <w:rsid w:val="0002609D"/>
    <w:rsid w:val="00094202"/>
    <w:rsid w:val="00154553"/>
    <w:rsid w:val="002121EB"/>
    <w:rsid w:val="00217866"/>
    <w:rsid w:val="002232B0"/>
    <w:rsid w:val="00236608"/>
    <w:rsid w:val="002645FB"/>
    <w:rsid w:val="00270689"/>
    <w:rsid w:val="00287CCD"/>
    <w:rsid w:val="002B79AA"/>
    <w:rsid w:val="002F5DFC"/>
    <w:rsid w:val="00366819"/>
    <w:rsid w:val="003B1409"/>
    <w:rsid w:val="003E7D39"/>
    <w:rsid w:val="00417A75"/>
    <w:rsid w:val="00471FAC"/>
    <w:rsid w:val="004A22BD"/>
    <w:rsid w:val="004B5C8E"/>
    <w:rsid w:val="004E733F"/>
    <w:rsid w:val="004F68EB"/>
    <w:rsid w:val="00500C52"/>
    <w:rsid w:val="0050315B"/>
    <w:rsid w:val="00551C43"/>
    <w:rsid w:val="005664A8"/>
    <w:rsid w:val="005C46A6"/>
    <w:rsid w:val="005F3137"/>
    <w:rsid w:val="006560D5"/>
    <w:rsid w:val="00674FD6"/>
    <w:rsid w:val="0068240D"/>
    <w:rsid w:val="006C3734"/>
    <w:rsid w:val="00725256"/>
    <w:rsid w:val="007329B4"/>
    <w:rsid w:val="007438ED"/>
    <w:rsid w:val="0076424E"/>
    <w:rsid w:val="0077488C"/>
    <w:rsid w:val="008440EC"/>
    <w:rsid w:val="008561D2"/>
    <w:rsid w:val="0089001B"/>
    <w:rsid w:val="008A6779"/>
    <w:rsid w:val="008C258B"/>
    <w:rsid w:val="00955E30"/>
    <w:rsid w:val="00995500"/>
    <w:rsid w:val="009B0DA6"/>
    <w:rsid w:val="009E438E"/>
    <w:rsid w:val="009F10D3"/>
    <w:rsid w:val="00A0538A"/>
    <w:rsid w:val="00A17CDD"/>
    <w:rsid w:val="00A21787"/>
    <w:rsid w:val="00A22C70"/>
    <w:rsid w:val="00A45917"/>
    <w:rsid w:val="00A52A19"/>
    <w:rsid w:val="00A91398"/>
    <w:rsid w:val="00AD6899"/>
    <w:rsid w:val="00AE54F3"/>
    <w:rsid w:val="00B81031"/>
    <w:rsid w:val="00BB3794"/>
    <w:rsid w:val="00C51777"/>
    <w:rsid w:val="00C7495E"/>
    <w:rsid w:val="00D54269"/>
    <w:rsid w:val="00D73442"/>
    <w:rsid w:val="00DA119C"/>
    <w:rsid w:val="00DA7DD9"/>
    <w:rsid w:val="00DC36B2"/>
    <w:rsid w:val="00E54262"/>
    <w:rsid w:val="00E62D13"/>
    <w:rsid w:val="00E64F37"/>
    <w:rsid w:val="00E740D2"/>
    <w:rsid w:val="00F152CB"/>
    <w:rsid w:val="00F45D60"/>
    <w:rsid w:val="00FA200D"/>
    <w:rsid w:val="00FB02AC"/>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1787"/>
    <w:pPr>
      <w:overflowPunct w:val="0"/>
      <w:autoSpaceDE w:val="0"/>
      <w:autoSpaceDN w:val="0"/>
      <w:adjustRightInd w:val="0"/>
    </w:pPr>
    <w:rPr>
      <w:rFonts w:ascii="Times New Roman" w:eastAsia="Times New Roman" w:hAnsi="Times New Roman"/>
      <w:color w:val="000000"/>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aliases w:val="Верхний колонтитул Знак Знак Char,Верхний колонтитул Знак1 Знак Знак Char,Верхний колонтитул Знак Знак Знак Знак Char,Верхний колонтитул Знак1 Знак Знак Знак Знак Char,Верхний колонтитул Знак Знак Знак Знак Знак Знак Char"/>
    <w:uiPriority w:val="99"/>
    <w:locked/>
    <w:rsid w:val="00A21787"/>
    <w:rPr>
      <w:sz w:val="26"/>
      <w:szCs w:val="26"/>
      <w:lang w:val="ru-RU"/>
    </w:rPr>
  </w:style>
  <w:style w:type="paragraph" w:styleId="Header">
    <w:name w:val="header"/>
    <w:aliases w:val="Верхний колонтитул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Normal"/>
    <w:link w:val="HeaderChar2"/>
    <w:uiPriority w:val="99"/>
    <w:rsid w:val="00A21787"/>
    <w:pPr>
      <w:tabs>
        <w:tab w:val="center" w:pos="4819"/>
        <w:tab w:val="right" w:pos="9639"/>
      </w:tabs>
      <w:overflowPunct/>
      <w:autoSpaceDE/>
      <w:autoSpaceDN/>
      <w:adjustRightInd/>
    </w:pPr>
    <w:rPr>
      <w:rFonts w:ascii="Calibri" w:eastAsia="Calibri" w:hAnsi="Calibri" w:cs="Calibri"/>
      <w:color w:val="auto"/>
      <w:lang w:val="ru-RU" w:eastAsia="ru-RU"/>
    </w:rPr>
  </w:style>
  <w:style w:type="character" w:customStyle="1" w:styleId="HeaderChar1">
    <w:name w:val="Header Char1"/>
    <w:aliases w:val="Верхний колонтитул Знак Знак Char1,Верхний колонтитул Знак1 Знак Знак Char1,Верхний колонтитул Знак Знак Знак Знак Char1,Верхний колонтитул Знак1 Знак Знак Знак Знак Char1,Верхний колонтитул Знак Знак Знак Знак Знак Знак Char1"/>
    <w:basedOn w:val="DefaultParagraphFont"/>
    <w:link w:val="Header"/>
    <w:uiPriority w:val="99"/>
    <w:semiHidden/>
    <w:locked/>
    <w:rsid w:val="00C7495E"/>
    <w:rPr>
      <w:rFonts w:ascii="Times New Roman" w:hAnsi="Times New Roman" w:cs="Times New Roman"/>
      <w:color w:val="000000"/>
      <w:sz w:val="20"/>
      <w:szCs w:val="20"/>
      <w:lang w:val="uk-UA" w:eastAsia="uk-UA"/>
    </w:rPr>
  </w:style>
  <w:style w:type="character" w:customStyle="1" w:styleId="HeaderChar2">
    <w:name w:val="Header Char2"/>
    <w:aliases w:val="Верхний колонтитул Знак Знак Char2,Верхний колонтитул Знак1 Знак Знак Char2,Верхний колонтитул Знак Знак Знак Знак Char2,Верхний колонтитул Знак1 Знак Знак Знак Знак Char2,Верхний колонтитул Знак Знак Знак Знак Знак Знак Char2"/>
    <w:basedOn w:val="DefaultParagraphFont"/>
    <w:link w:val="Header"/>
    <w:uiPriority w:val="99"/>
    <w:semiHidden/>
    <w:locked/>
    <w:rsid w:val="00A21787"/>
    <w:rPr>
      <w:rFonts w:ascii="Times New Roman" w:hAnsi="Times New Roman" w:cs="Times New Roman"/>
      <w:color w:val="000000"/>
      <w:sz w:val="20"/>
      <w:szCs w:val="20"/>
      <w:lang w:eastAsia="uk-UA"/>
    </w:rPr>
  </w:style>
  <w:style w:type="paragraph" w:styleId="Footer">
    <w:name w:val="footer"/>
    <w:basedOn w:val="Normal"/>
    <w:link w:val="FooterChar"/>
    <w:uiPriority w:val="99"/>
    <w:rsid w:val="00A21787"/>
    <w:pPr>
      <w:tabs>
        <w:tab w:val="center" w:pos="4819"/>
        <w:tab w:val="right" w:pos="9639"/>
      </w:tabs>
      <w:overflowPunct/>
      <w:autoSpaceDE/>
      <w:autoSpaceDN/>
      <w:adjustRightInd/>
    </w:pPr>
    <w:rPr>
      <w:color w:val="auto"/>
      <w:lang w:val="ru-RU"/>
    </w:rPr>
  </w:style>
  <w:style w:type="character" w:customStyle="1" w:styleId="FooterChar">
    <w:name w:val="Footer Char"/>
    <w:basedOn w:val="DefaultParagraphFont"/>
    <w:link w:val="Footer"/>
    <w:uiPriority w:val="99"/>
    <w:locked/>
    <w:rsid w:val="00A21787"/>
    <w:rPr>
      <w:rFonts w:ascii="Times New Roman" w:hAnsi="Times New Roman" w:cs="Times New Roman"/>
      <w:sz w:val="20"/>
      <w:szCs w:val="20"/>
      <w:lang w:val="ru-RU" w:eastAsia="uk-UA"/>
    </w:rPr>
  </w:style>
  <w:style w:type="paragraph" w:styleId="Title">
    <w:name w:val="Title"/>
    <w:basedOn w:val="Normal"/>
    <w:link w:val="TitleChar"/>
    <w:uiPriority w:val="99"/>
    <w:qFormat/>
    <w:rsid w:val="00A21787"/>
    <w:pPr>
      <w:overflowPunct/>
      <w:autoSpaceDE/>
      <w:autoSpaceDN/>
      <w:adjustRightInd/>
      <w:jc w:val="center"/>
    </w:pPr>
    <w:rPr>
      <w:color w:val="auto"/>
    </w:rPr>
  </w:style>
  <w:style w:type="character" w:customStyle="1" w:styleId="TitleChar">
    <w:name w:val="Title Char"/>
    <w:basedOn w:val="DefaultParagraphFont"/>
    <w:link w:val="Title"/>
    <w:uiPriority w:val="99"/>
    <w:locked/>
    <w:rsid w:val="00A21787"/>
    <w:rPr>
      <w:rFonts w:ascii="Times New Roman" w:hAnsi="Times New Roman" w:cs="Times New Roman"/>
      <w:sz w:val="20"/>
      <w:szCs w:val="20"/>
      <w:lang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273</TotalTime>
  <Pages>10</Pages>
  <Words>10547</Words>
  <Characters>6012</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OLIA RDA ZAG</dc:creator>
  <cp:keywords/>
  <dc:description/>
  <cp:lastModifiedBy>VOVA</cp:lastModifiedBy>
  <cp:revision>20</cp:revision>
  <dcterms:created xsi:type="dcterms:W3CDTF">2018-05-04T09:42:00Z</dcterms:created>
  <dcterms:modified xsi:type="dcterms:W3CDTF">2018-06-04T14:01:00Z</dcterms:modified>
</cp:coreProperties>
</file>